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B09C" w14:textId="77777777" w:rsidR="00046278" w:rsidRPr="00EC183D" w:rsidRDefault="00046278" w:rsidP="00046278">
      <w:pPr>
        <w:jc w:val="center"/>
        <w:outlineLvl w:val="6"/>
        <w:rPr>
          <w:lang w:val="en-US"/>
        </w:rPr>
      </w:pPr>
      <w:r w:rsidRPr="00CC7005">
        <w:rPr>
          <w:noProof/>
          <w:sz w:val="28"/>
        </w:rPr>
        <w:drawing>
          <wp:inline distT="0" distB="0" distL="0" distR="0" wp14:anchorId="7EB4D078" wp14:editId="79AE8606">
            <wp:extent cx="838200" cy="1009879"/>
            <wp:effectExtent l="0" t="0" r="0"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418" cy="1020986"/>
                    </a:xfrm>
                    <a:prstGeom prst="rect">
                      <a:avLst/>
                    </a:prstGeom>
                    <a:noFill/>
                    <a:ln>
                      <a:noFill/>
                    </a:ln>
                  </pic:spPr>
                </pic:pic>
              </a:graphicData>
            </a:graphic>
          </wp:inline>
        </w:drawing>
      </w:r>
    </w:p>
    <w:p w14:paraId="1310414B" w14:textId="77777777" w:rsidR="00046278" w:rsidRPr="00FC7DF5" w:rsidRDefault="00046278" w:rsidP="00046278">
      <w:pPr>
        <w:jc w:val="center"/>
        <w:outlineLvl w:val="6"/>
        <w:rPr>
          <w:sz w:val="16"/>
          <w:szCs w:val="16"/>
        </w:rPr>
      </w:pPr>
    </w:p>
    <w:p w14:paraId="71A58DF2" w14:textId="77777777" w:rsidR="00046278" w:rsidRPr="00CC7005" w:rsidRDefault="00046278" w:rsidP="00046278">
      <w:pPr>
        <w:jc w:val="center"/>
        <w:outlineLvl w:val="6"/>
        <w:rPr>
          <w:b/>
          <w:sz w:val="28"/>
          <w:szCs w:val="28"/>
        </w:rPr>
      </w:pPr>
      <w:r w:rsidRPr="00CC7005">
        <w:rPr>
          <w:b/>
          <w:sz w:val="28"/>
          <w:szCs w:val="28"/>
        </w:rPr>
        <w:t>ОКРУЖНОЙ СОВЕТ ДЕПУТАТОВ</w:t>
      </w:r>
    </w:p>
    <w:p w14:paraId="7743637D" w14:textId="77777777" w:rsidR="00046278" w:rsidRPr="00CC7005" w:rsidRDefault="00046278" w:rsidP="00046278">
      <w:pPr>
        <w:jc w:val="center"/>
        <w:outlineLvl w:val="6"/>
        <w:rPr>
          <w:b/>
          <w:sz w:val="28"/>
          <w:szCs w:val="28"/>
        </w:rPr>
      </w:pPr>
      <w:r w:rsidRPr="00CC7005">
        <w:rPr>
          <w:b/>
          <w:sz w:val="28"/>
          <w:szCs w:val="28"/>
        </w:rPr>
        <w:t>МУНИЦИПАЛЬНОГО ОБРАЗОВАНИЯ</w:t>
      </w:r>
    </w:p>
    <w:p w14:paraId="6F4CA5DF" w14:textId="77777777" w:rsidR="00046278" w:rsidRPr="00734DB2" w:rsidRDefault="00046278" w:rsidP="00046278">
      <w:pPr>
        <w:jc w:val="center"/>
        <w:outlineLvl w:val="6"/>
        <w:rPr>
          <w:b/>
          <w:sz w:val="28"/>
          <w:szCs w:val="28"/>
        </w:rPr>
      </w:pPr>
      <w:r w:rsidRPr="00CC7005">
        <w:rPr>
          <w:b/>
          <w:sz w:val="28"/>
          <w:szCs w:val="28"/>
        </w:rPr>
        <w:t>«ЗЕЛЕНОГРАДСКИЙ ГОРОДСКОЙ ОКРУГ»</w:t>
      </w:r>
      <w:r w:rsidRPr="00734DB2">
        <w:rPr>
          <w:b/>
          <w:sz w:val="28"/>
          <w:szCs w:val="28"/>
        </w:rPr>
        <w:t xml:space="preserve"> </w:t>
      </w:r>
    </w:p>
    <w:p w14:paraId="6A8458C4" w14:textId="77777777" w:rsidR="00046278" w:rsidRDefault="00046278" w:rsidP="00046278">
      <w:pPr>
        <w:jc w:val="center"/>
        <w:outlineLvl w:val="6"/>
        <w:rPr>
          <w:b/>
          <w:sz w:val="28"/>
          <w:szCs w:val="28"/>
        </w:rPr>
      </w:pPr>
      <w:r w:rsidRPr="00734DB2">
        <w:rPr>
          <w:b/>
          <w:sz w:val="28"/>
          <w:szCs w:val="28"/>
        </w:rPr>
        <w:t>КАЛИНИНГРАДСКОЙ ОБЛАСТИ</w:t>
      </w:r>
    </w:p>
    <w:p w14:paraId="724E41AC" w14:textId="28DCD36F" w:rsidR="00046278" w:rsidRPr="006B4200" w:rsidRDefault="00CC0E8C" w:rsidP="00046278">
      <w:pPr>
        <w:jc w:val="center"/>
        <w:outlineLvl w:val="6"/>
        <w:rPr>
          <w:bCs/>
          <w:sz w:val="28"/>
          <w:szCs w:val="28"/>
        </w:rPr>
      </w:pPr>
      <w:r w:rsidRPr="006B4200">
        <w:rPr>
          <w:bCs/>
          <w:sz w:val="28"/>
          <w:szCs w:val="28"/>
        </w:rPr>
        <w:t xml:space="preserve"> (второго созыва)</w:t>
      </w:r>
    </w:p>
    <w:p w14:paraId="3EB3013D" w14:textId="37FB5A4B" w:rsidR="00046278" w:rsidRPr="00CA3D1B" w:rsidRDefault="00046278" w:rsidP="00046278">
      <w:pPr>
        <w:ind w:left="7788"/>
        <w:jc w:val="center"/>
        <w:outlineLvl w:val="6"/>
        <w:rPr>
          <w:rFonts w:eastAsiaTheme="minorHAnsi"/>
          <w:b/>
          <w:sz w:val="28"/>
          <w:szCs w:val="28"/>
          <w:lang w:eastAsia="en-US"/>
        </w:rPr>
      </w:pPr>
    </w:p>
    <w:p w14:paraId="744355D4" w14:textId="76984010" w:rsidR="00046278" w:rsidRDefault="00CC0E8C" w:rsidP="00CC0E8C">
      <w:pPr>
        <w:shd w:val="clear" w:color="auto" w:fill="FFFFFF"/>
        <w:tabs>
          <w:tab w:val="left" w:pos="7920"/>
        </w:tabs>
        <w:rPr>
          <w:sz w:val="28"/>
          <w:szCs w:val="28"/>
        </w:rPr>
      </w:pPr>
      <w:r>
        <w:rPr>
          <w:sz w:val="28"/>
          <w:szCs w:val="28"/>
        </w:rPr>
        <w:tab/>
      </w:r>
    </w:p>
    <w:p w14:paraId="56408998" w14:textId="77777777" w:rsidR="00046278" w:rsidRDefault="00046278" w:rsidP="00046278">
      <w:pPr>
        <w:jc w:val="center"/>
        <w:rPr>
          <w:b/>
          <w:sz w:val="28"/>
          <w:szCs w:val="28"/>
        </w:rPr>
      </w:pPr>
      <w:r>
        <w:rPr>
          <w:b/>
          <w:sz w:val="28"/>
          <w:szCs w:val="28"/>
        </w:rPr>
        <w:t>РЕШЕНИЕ</w:t>
      </w:r>
    </w:p>
    <w:p w14:paraId="04EB757F" w14:textId="77777777" w:rsidR="00046278" w:rsidRPr="00BF56DE" w:rsidRDefault="00046278" w:rsidP="00046278">
      <w:pPr>
        <w:jc w:val="center"/>
        <w:rPr>
          <w:b/>
          <w:sz w:val="28"/>
          <w:szCs w:val="28"/>
        </w:rPr>
      </w:pPr>
    </w:p>
    <w:p w14:paraId="5807447B" w14:textId="77777777" w:rsidR="00046278" w:rsidRPr="00BF56DE" w:rsidRDefault="00046278" w:rsidP="00046278">
      <w:pPr>
        <w:ind w:left="6372" w:firstLine="708"/>
        <w:jc w:val="center"/>
        <w:rPr>
          <w:b/>
          <w:sz w:val="28"/>
          <w:szCs w:val="28"/>
        </w:rPr>
      </w:pPr>
    </w:p>
    <w:p w14:paraId="29DAF721" w14:textId="6CB8F4EE" w:rsidR="00046278" w:rsidRPr="001E1341" w:rsidRDefault="006B4200" w:rsidP="00046278">
      <w:pPr>
        <w:shd w:val="clear" w:color="auto" w:fill="FFFFFF"/>
        <w:tabs>
          <w:tab w:val="left" w:pos="6106"/>
        </w:tabs>
        <w:rPr>
          <w:sz w:val="28"/>
          <w:szCs w:val="28"/>
        </w:rPr>
      </w:pPr>
      <w:r>
        <w:rPr>
          <w:spacing w:val="-5"/>
          <w:sz w:val="28"/>
          <w:szCs w:val="28"/>
        </w:rPr>
        <w:t>о</w:t>
      </w:r>
      <w:r w:rsidR="00B74D4E" w:rsidRPr="001E1341">
        <w:rPr>
          <w:spacing w:val="-5"/>
          <w:sz w:val="28"/>
          <w:szCs w:val="28"/>
        </w:rPr>
        <w:t>т</w:t>
      </w:r>
      <w:r>
        <w:rPr>
          <w:spacing w:val="-5"/>
          <w:sz w:val="28"/>
          <w:szCs w:val="28"/>
        </w:rPr>
        <w:t xml:space="preserve"> 16 ноября </w:t>
      </w:r>
      <w:r w:rsidR="001E1341">
        <w:rPr>
          <w:spacing w:val="-5"/>
          <w:sz w:val="28"/>
          <w:szCs w:val="28"/>
        </w:rPr>
        <w:t>20</w:t>
      </w:r>
      <w:r w:rsidR="00B74D4E" w:rsidRPr="001E1341">
        <w:rPr>
          <w:spacing w:val="-5"/>
          <w:sz w:val="28"/>
          <w:szCs w:val="28"/>
        </w:rPr>
        <w:t>2</w:t>
      </w:r>
      <w:r w:rsidR="00CC0E8C" w:rsidRPr="001E1341">
        <w:rPr>
          <w:spacing w:val="-5"/>
          <w:sz w:val="28"/>
          <w:szCs w:val="28"/>
        </w:rPr>
        <w:t>1</w:t>
      </w:r>
      <w:r w:rsidR="00046278" w:rsidRPr="001E1341">
        <w:rPr>
          <w:spacing w:val="-5"/>
          <w:sz w:val="28"/>
          <w:szCs w:val="28"/>
        </w:rPr>
        <w:t xml:space="preserve"> года</w:t>
      </w:r>
      <w:r w:rsidR="00046278" w:rsidRPr="001E1341">
        <w:rPr>
          <w:rFonts w:ascii="Arial" w:hAnsi="Arial" w:cs="Arial"/>
          <w:sz w:val="28"/>
          <w:szCs w:val="28"/>
        </w:rPr>
        <w:tab/>
        <w:t xml:space="preserve">                      </w:t>
      </w:r>
      <w:r w:rsidR="00046278" w:rsidRPr="001E1341">
        <w:rPr>
          <w:sz w:val="28"/>
          <w:szCs w:val="28"/>
        </w:rPr>
        <w:t xml:space="preserve">№ </w:t>
      </w:r>
      <w:r>
        <w:rPr>
          <w:sz w:val="28"/>
          <w:szCs w:val="28"/>
        </w:rPr>
        <w:t>109</w:t>
      </w:r>
    </w:p>
    <w:p w14:paraId="50477BAA" w14:textId="77777777" w:rsidR="00046278" w:rsidRPr="001E1341" w:rsidRDefault="00046278" w:rsidP="00046278">
      <w:pPr>
        <w:shd w:val="clear" w:color="auto" w:fill="FFFFFF"/>
        <w:tabs>
          <w:tab w:val="left" w:pos="6106"/>
        </w:tabs>
        <w:rPr>
          <w:sz w:val="28"/>
          <w:szCs w:val="28"/>
        </w:rPr>
      </w:pPr>
      <w:r w:rsidRPr="001E1341">
        <w:rPr>
          <w:sz w:val="28"/>
          <w:szCs w:val="28"/>
        </w:rPr>
        <w:t>Зеленоградск</w:t>
      </w:r>
    </w:p>
    <w:p w14:paraId="39B84B9E" w14:textId="77777777" w:rsidR="00DD65E1" w:rsidRPr="001E1341" w:rsidRDefault="00B75A30" w:rsidP="00046278">
      <w:pPr>
        <w:jc w:val="center"/>
        <w:outlineLvl w:val="6"/>
        <w:rPr>
          <w:b/>
          <w:sz w:val="28"/>
          <w:szCs w:val="28"/>
        </w:rPr>
      </w:pPr>
      <w:r w:rsidRPr="001E1341">
        <w:tab/>
      </w:r>
    </w:p>
    <w:p w14:paraId="79715BAC" w14:textId="5C7DFF02" w:rsidR="008642F7" w:rsidRPr="001E1341" w:rsidRDefault="001E1341" w:rsidP="001E1341">
      <w:pPr>
        <w:shd w:val="clear" w:color="auto" w:fill="FFFFFF"/>
        <w:jc w:val="center"/>
        <w:rPr>
          <w:b/>
          <w:sz w:val="28"/>
          <w:szCs w:val="28"/>
        </w:rPr>
      </w:pPr>
      <w:r w:rsidRPr="001E1341">
        <w:rPr>
          <w:b/>
          <w:sz w:val="28"/>
          <w:szCs w:val="28"/>
        </w:rPr>
        <w:t xml:space="preserve">Об утверждении </w:t>
      </w:r>
      <w:bookmarkStart w:id="0" w:name="_Hlk79141400"/>
      <w:r w:rsidRPr="001E1341">
        <w:rPr>
          <w:b/>
          <w:sz w:val="28"/>
          <w:szCs w:val="28"/>
        </w:rPr>
        <w:t>Положения</w:t>
      </w:r>
      <w:r w:rsidRPr="001E1341">
        <w:t xml:space="preserve"> </w:t>
      </w:r>
      <w:r>
        <w:rPr>
          <w:b/>
          <w:sz w:val="28"/>
          <w:szCs w:val="28"/>
        </w:rPr>
        <w:t>о</w:t>
      </w:r>
      <w:r w:rsidRPr="001E1341">
        <w:rPr>
          <w:b/>
          <w:sz w:val="28"/>
          <w:szCs w:val="28"/>
        </w:rPr>
        <w:t xml:space="preserve"> порядке организации и предоставления мест для размещения</w:t>
      </w:r>
      <w:r>
        <w:rPr>
          <w:b/>
          <w:sz w:val="28"/>
          <w:szCs w:val="28"/>
        </w:rPr>
        <w:t xml:space="preserve"> </w:t>
      </w:r>
      <w:r w:rsidRPr="001E1341">
        <w:rPr>
          <w:b/>
          <w:sz w:val="28"/>
          <w:szCs w:val="28"/>
        </w:rPr>
        <w:t>нестационарных торговых объектов</w:t>
      </w:r>
      <w:r>
        <w:rPr>
          <w:b/>
          <w:sz w:val="28"/>
          <w:szCs w:val="28"/>
        </w:rPr>
        <w:t xml:space="preserve"> на территории Зеленоградского городского округа</w:t>
      </w:r>
      <w:bookmarkEnd w:id="0"/>
    </w:p>
    <w:p w14:paraId="0CD6D70A" w14:textId="77777777" w:rsidR="00990F2C" w:rsidRPr="001E1341" w:rsidRDefault="00990F2C" w:rsidP="008642F7">
      <w:pPr>
        <w:shd w:val="clear" w:color="auto" w:fill="FFFFFF"/>
        <w:jc w:val="center"/>
        <w:rPr>
          <w:b/>
          <w:sz w:val="28"/>
          <w:szCs w:val="28"/>
        </w:rPr>
      </w:pPr>
    </w:p>
    <w:p w14:paraId="2904505C" w14:textId="57E3DC9E" w:rsidR="008642F7" w:rsidRPr="001E1341" w:rsidRDefault="001E1341" w:rsidP="00D95F5D">
      <w:pPr>
        <w:shd w:val="clear" w:color="auto" w:fill="FFFFFF"/>
        <w:ind w:firstLine="426"/>
        <w:jc w:val="both"/>
        <w:rPr>
          <w:sz w:val="28"/>
          <w:szCs w:val="28"/>
        </w:rPr>
      </w:pPr>
      <w:r w:rsidRPr="001E1341">
        <w:rPr>
          <w:sz w:val="28"/>
          <w:szCs w:val="28"/>
        </w:rPr>
        <w:t>В соответствии с Федеральным законом от 6</w:t>
      </w:r>
      <w:r w:rsidR="006B4200">
        <w:rPr>
          <w:sz w:val="28"/>
          <w:szCs w:val="28"/>
        </w:rPr>
        <w:t xml:space="preserve"> октября </w:t>
      </w:r>
      <w:r w:rsidRPr="001E1341">
        <w:rPr>
          <w:sz w:val="28"/>
          <w:szCs w:val="28"/>
        </w:rPr>
        <w:t>2003</w:t>
      </w:r>
      <w:r>
        <w:rPr>
          <w:sz w:val="28"/>
          <w:szCs w:val="28"/>
        </w:rPr>
        <w:t xml:space="preserve"> года</w:t>
      </w:r>
      <w:r w:rsidRPr="001E1341">
        <w:rPr>
          <w:sz w:val="28"/>
          <w:szCs w:val="28"/>
        </w:rPr>
        <w:t xml:space="preserve"> </w:t>
      </w:r>
      <w:r>
        <w:rPr>
          <w:sz w:val="28"/>
          <w:szCs w:val="28"/>
        </w:rPr>
        <w:t>№</w:t>
      </w:r>
      <w:r w:rsidRPr="001E1341">
        <w:rPr>
          <w:sz w:val="28"/>
          <w:szCs w:val="28"/>
        </w:rPr>
        <w:t xml:space="preserve"> 131</w:t>
      </w:r>
      <w:r w:rsidR="00D95F5D">
        <w:rPr>
          <w:sz w:val="28"/>
          <w:szCs w:val="28"/>
        </w:rPr>
        <w:t xml:space="preserve"> </w:t>
      </w:r>
      <w:r w:rsidRPr="001E1341">
        <w:rPr>
          <w:sz w:val="28"/>
          <w:szCs w:val="28"/>
        </w:rPr>
        <w:t>-</w:t>
      </w:r>
      <w:r w:rsidR="00D95F5D">
        <w:rPr>
          <w:sz w:val="28"/>
          <w:szCs w:val="28"/>
        </w:rPr>
        <w:t xml:space="preserve"> </w:t>
      </w:r>
      <w:r w:rsidRPr="001E1341">
        <w:rPr>
          <w:sz w:val="28"/>
          <w:szCs w:val="28"/>
        </w:rPr>
        <w:t xml:space="preserve">ФЗ </w:t>
      </w:r>
      <w:r>
        <w:rPr>
          <w:sz w:val="28"/>
          <w:szCs w:val="28"/>
        </w:rPr>
        <w:t>«</w:t>
      </w:r>
      <w:r w:rsidRPr="001E1341">
        <w:rPr>
          <w:sz w:val="28"/>
          <w:szCs w:val="28"/>
        </w:rPr>
        <w:t>Об общих принципах организации местного самоуправления в Российской Федерации</w:t>
      </w:r>
      <w:r>
        <w:rPr>
          <w:sz w:val="28"/>
          <w:szCs w:val="28"/>
        </w:rPr>
        <w:t>»</w:t>
      </w:r>
      <w:r w:rsidRPr="001E1341">
        <w:rPr>
          <w:sz w:val="28"/>
          <w:szCs w:val="28"/>
        </w:rPr>
        <w:t>, Федеральным законом от 28</w:t>
      </w:r>
      <w:r w:rsidR="006B4200">
        <w:rPr>
          <w:sz w:val="28"/>
          <w:szCs w:val="28"/>
        </w:rPr>
        <w:t xml:space="preserve"> декабря </w:t>
      </w:r>
      <w:r w:rsidRPr="001E1341">
        <w:rPr>
          <w:sz w:val="28"/>
          <w:szCs w:val="28"/>
        </w:rPr>
        <w:t>2009</w:t>
      </w:r>
      <w:r>
        <w:rPr>
          <w:sz w:val="28"/>
          <w:szCs w:val="28"/>
        </w:rPr>
        <w:t xml:space="preserve"> года</w:t>
      </w:r>
      <w:r w:rsidR="006B4200">
        <w:rPr>
          <w:sz w:val="28"/>
          <w:szCs w:val="28"/>
        </w:rPr>
        <w:t xml:space="preserve"> №</w:t>
      </w:r>
      <w:r w:rsidRPr="001E1341">
        <w:rPr>
          <w:sz w:val="28"/>
          <w:szCs w:val="28"/>
        </w:rPr>
        <w:t xml:space="preserve"> 381</w:t>
      </w:r>
      <w:r w:rsidR="00D95F5D">
        <w:rPr>
          <w:sz w:val="28"/>
          <w:szCs w:val="28"/>
        </w:rPr>
        <w:t xml:space="preserve"> </w:t>
      </w:r>
      <w:r w:rsidRPr="001E1341">
        <w:rPr>
          <w:sz w:val="28"/>
          <w:szCs w:val="28"/>
        </w:rPr>
        <w:t>-</w:t>
      </w:r>
      <w:r w:rsidR="00D95F5D">
        <w:rPr>
          <w:sz w:val="28"/>
          <w:szCs w:val="28"/>
        </w:rPr>
        <w:t xml:space="preserve"> </w:t>
      </w:r>
      <w:r w:rsidR="006B4200" w:rsidRPr="001E1341">
        <w:rPr>
          <w:sz w:val="28"/>
          <w:szCs w:val="28"/>
        </w:rPr>
        <w:t>ФЗ</w:t>
      </w:r>
      <w:r w:rsidR="006B4200">
        <w:rPr>
          <w:sz w:val="28"/>
          <w:szCs w:val="28"/>
        </w:rPr>
        <w:t xml:space="preserve"> «</w:t>
      </w:r>
      <w:r w:rsidRPr="001E1341">
        <w:rPr>
          <w:sz w:val="28"/>
          <w:szCs w:val="28"/>
        </w:rPr>
        <w:t>Об основах государственного регулирования торговой деятельности в Российской Федерации</w:t>
      </w:r>
      <w:r>
        <w:rPr>
          <w:sz w:val="28"/>
          <w:szCs w:val="28"/>
        </w:rPr>
        <w:t>»</w:t>
      </w:r>
      <w:r w:rsidRPr="001E1341">
        <w:rPr>
          <w:sz w:val="28"/>
          <w:szCs w:val="28"/>
        </w:rPr>
        <w:t>, Федеральным законом от 26</w:t>
      </w:r>
      <w:r w:rsidR="006B4200">
        <w:rPr>
          <w:sz w:val="28"/>
          <w:szCs w:val="28"/>
        </w:rPr>
        <w:t xml:space="preserve"> июля </w:t>
      </w:r>
      <w:r w:rsidRPr="001E1341">
        <w:rPr>
          <w:sz w:val="28"/>
          <w:szCs w:val="28"/>
        </w:rPr>
        <w:t>2006</w:t>
      </w:r>
      <w:r>
        <w:rPr>
          <w:sz w:val="28"/>
          <w:szCs w:val="28"/>
        </w:rPr>
        <w:t xml:space="preserve"> года</w:t>
      </w:r>
      <w:r w:rsidR="00D95F5D">
        <w:rPr>
          <w:sz w:val="28"/>
          <w:szCs w:val="28"/>
        </w:rPr>
        <w:t xml:space="preserve"> </w:t>
      </w:r>
      <w:r>
        <w:rPr>
          <w:sz w:val="28"/>
          <w:szCs w:val="28"/>
        </w:rPr>
        <w:t>№</w:t>
      </w:r>
      <w:r w:rsidR="006B4200">
        <w:rPr>
          <w:sz w:val="28"/>
          <w:szCs w:val="28"/>
        </w:rPr>
        <w:t xml:space="preserve"> </w:t>
      </w:r>
      <w:r w:rsidRPr="001E1341">
        <w:rPr>
          <w:sz w:val="28"/>
          <w:szCs w:val="28"/>
        </w:rPr>
        <w:t>135</w:t>
      </w:r>
      <w:r w:rsidR="00D95F5D">
        <w:rPr>
          <w:sz w:val="28"/>
          <w:szCs w:val="28"/>
        </w:rPr>
        <w:t xml:space="preserve"> </w:t>
      </w:r>
      <w:r w:rsidR="006B4200">
        <w:rPr>
          <w:sz w:val="28"/>
          <w:szCs w:val="28"/>
        </w:rPr>
        <w:t>-</w:t>
      </w:r>
      <w:r w:rsidR="00D95F5D">
        <w:rPr>
          <w:sz w:val="28"/>
          <w:szCs w:val="28"/>
        </w:rPr>
        <w:t xml:space="preserve"> </w:t>
      </w:r>
      <w:r w:rsidR="006B4200">
        <w:rPr>
          <w:sz w:val="28"/>
          <w:szCs w:val="28"/>
        </w:rPr>
        <w:t xml:space="preserve">ФЗ </w:t>
      </w:r>
      <w:r>
        <w:rPr>
          <w:sz w:val="28"/>
          <w:szCs w:val="28"/>
        </w:rPr>
        <w:t>«</w:t>
      </w:r>
      <w:r w:rsidRPr="001E1341">
        <w:rPr>
          <w:sz w:val="28"/>
          <w:szCs w:val="28"/>
        </w:rPr>
        <w:t>О защите конкуренции</w:t>
      </w:r>
      <w:r>
        <w:rPr>
          <w:sz w:val="28"/>
          <w:szCs w:val="28"/>
        </w:rPr>
        <w:t>»</w:t>
      </w:r>
      <w:r w:rsidR="00A659D1" w:rsidRPr="001E1341">
        <w:rPr>
          <w:sz w:val="28"/>
          <w:szCs w:val="28"/>
        </w:rPr>
        <w:t xml:space="preserve"> </w:t>
      </w:r>
      <w:r w:rsidR="008642F7" w:rsidRPr="001E1341">
        <w:rPr>
          <w:sz w:val="28"/>
          <w:szCs w:val="28"/>
        </w:rPr>
        <w:t>окружной Совет депутатов Зеленоградск</w:t>
      </w:r>
      <w:r w:rsidR="00046278" w:rsidRPr="001E1341">
        <w:rPr>
          <w:sz w:val="28"/>
          <w:szCs w:val="28"/>
        </w:rPr>
        <w:t>ого</w:t>
      </w:r>
      <w:r w:rsidR="008642F7" w:rsidRPr="001E1341">
        <w:rPr>
          <w:sz w:val="28"/>
          <w:szCs w:val="28"/>
        </w:rPr>
        <w:t xml:space="preserve"> городско</w:t>
      </w:r>
      <w:r w:rsidR="00046278" w:rsidRPr="001E1341">
        <w:rPr>
          <w:sz w:val="28"/>
          <w:szCs w:val="28"/>
        </w:rPr>
        <w:t>го</w:t>
      </w:r>
      <w:r w:rsidR="008642F7" w:rsidRPr="001E1341">
        <w:rPr>
          <w:sz w:val="28"/>
          <w:szCs w:val="28"/>
        </w:rPr>
        <w:t xml:space="preserve"> округ</w:t>
      </w:r>
      <w:r w:rsidR="00046278" w:rsidRPr="001E1341">
        <w:rPr>
          <w:sz w:val="28"/>
          <w:szCs w:val="28"/>
        </w:rPr>
        <w:t>а</w:t>
      </w:r>
    </w:p>
    <w:p w14:paraId="258B95F7" w14:textId="77777777" w:rsidR="008642F7" w:rsidRPr="001E1341" w:rsidRDefault="008642F7" w:rsidP="00D95F5D">
      <w:pPr>
        <w:shd w:val="clear" w:color="auto" w:fill="FFFFFF"/>
        <w:jc w:val="both"/>
        <w:rPr>
          <w:sz w:val="28"/>
          <w:szCs w:val="28"/>
        </w:rPr>
      </w:pPr>
    </w:p>
    <w:p w14:paraId="7704F593" w14:textId="77777777" w:rsidR="008642F7" w:rsidRPr="001E1341" w:rsidRDefault="008642F7" w:rsidP="008642F7">
      <w:pPr>
        <w:shd w:val="clear" w:color="auto" w:fill="FFFFFF"/>
        <w:jc w:val="center"/>
        <w:rPr>
          <w:b/>
          <w:sz w:val="28"/>
          <w:szCs w:val="28"/>
        </w:rPr>
      </w:pPr>
      <w:r w:rsidRPr="001E1341">
        <w:rPr>
          <w:b/>
          <w:sz w:val="28"/>
          <w:szCs w:val="28"/>
        </w:rPr>
        <w:t>РЕШИЛ:</w:t>
      </w:r>
    </w:p>
    <w:p w14:paraId="144E083C" w14:textId="77777777" w:rsidR="008642F7" w:rsidRPr="001E1341" w:rsidRDefault="008642F7" w:rsidP="008642F7">
      <w:pPr>
        <w:shd w:val="clear" w:color="auto" w:fill="FFFFFF"/>
        <w:jc w:val="center"/>
        <w:rPr>
          <w:b/>
          <w:sz w:val="28"/>
          <w:szCs w:val="28"/>
        </w:rPr>
      </w:pPr>
    </w:p>
    <w:p w14:paraId="109E94C8" w14:textId="7B822F8B" w:rsidR="00070026" w:rsidRDefault="001E1341" w:rsidP="007209E9">
      <w:pPr>
        <w:pStyle w:val="a3"/>
        <w:numPr>
          <w:ilvl w:val="0"/>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w:t>
      </w:r>
      <w:r w:rsidRPr="001E1341">
        <w:rPr>
          <w:rFonts w:eastAsiaTheme="minorHAnsi"/>
          <w:sz w:val="28"/>
          <w:szCs w:val="28"/>
          <w:lang w:eastAsia="en-US"/>
        </w:rPr>
        <w:t>тверд</w:t>
      </w:r>
      <w:r>
        <w:rPr>
          <w:rFonts w:eastAsiaTheme="minorHAnsi"/>
          <w:sz w:val="28"/>
          <w:szCs w:val="28"/>
          <w:lang w:eastAsia="en-US"/>
        </w:rPr>
        <w:t>ить</w:t>
      </w:r>
      <w:r w:rsidRPr="001E1341">
        <w:rPr>
          <w:rFonts w:eastAsiaTheme="minorHAnsi"/>
          <w:sz w:val="28"/>
          <w:szCs w:val="28"/>
          <w:lang w:eastAsia="en-US"/>
        </w:rPr>
        <w:t xml:space="preserve"> Положени</w:t>
      </w:r>
      <w:r>
        <w:rPr>
          <w:rFonts w:eastAsiaTheme="minorHAnsi"/>
          <w:sz w:val="28"/>
          <w:szCs w:val="28"/>
          <w:lang w:eastAsia="en-US"/>
        </w:rPr>
        <w:t>е</w:t>
      </w:r>
      <w:r w:rsidRPr="001E1341">
        <w:rPr>
          <w:rFonts w:eastAsiaTheme="minorHAnsi"/>
          <w:sz w:val="28"/>
          <w:szCs w:val="28"/>
          <w:lang w:eastAsia="en-US"/>
        </w:rPr>
        <w:t xml:space="preserve"> о порядке организации и предоставления мест для размещения нестационарных торговых объектов на территории Зеленоградского городского округа </w:t>
      </w:r>
      <w:r w:rsidR="009A136E" w:rsidRPr="001E1341">
        <w:rPr>
          <w:rFonts w:eastAsiaTheme="minorHAnsi"/>
          <w:sz w:val="28"/>
          <w:szCs w:val="28"/>
          <w:lang w:eastAsia="en-US"/>
        </w:rPr>
        <w:t xml:space="preserve">согласно </w:t>
      </w:r>
      <w:r w:rsidR="00070026" w:rsidRPr="001E1341">
        <w:rPr>
          <w:rFonts w:eastAsiaTheme="minorHAnsi"/>
          <w:sz w:val="28"/>
          <w:szCs w:val="28"/>
          <w:lang w:eastAsia="en-US"/>
        </w:rPr>
        <w:t>приложени</w:t>
      </w:r>
      <w:r w:rsidR="009A136E" w:rsidRPr="001E1341">
        <w:rPr>
          <w:rFonts w:eastAsiaTheme="minorHAnsi"/>
          <w:sz w:val="28"/>
          <w:szCs w:val="28"/>
          <w:lang w:eastAsia="en-US"/>
        </w:rPr>
        <w:t>ю</w:t>
      </w:r>
      <w:r w:rsidR="00070026" w:rsidRPr="001E1341">
        <w:rPr>
          <w:rFonts w:eastAsiaTheme="minorHAnsi"/>
          <w:sz w:val="28"/>
          <w:szCs w:val="28"/>
          <w:lang w:eastAsia="en-US"/>
        </w:rPr>
        <w:t>.</w:t>
      </w:r>
    </w:p>
    <w:p w14:paraId="4C66D9E9" w14:textId="43AEA947" w:rsidR="00385113" w:rsidRPr="001E1341" w:rsidRDefault="00385113" w:rsidP="007209E9">
      <w:pPr>
        <w:pStyle w:val="a3"/>
        <w:numPr>
          <w:ilvl w:val="0"/>
          <w:numId w:val="9"/>
        </w:numPr>
        <w:autoSpaceDE w:val="0"/>
        <w:autoSpaceDN w:val="0"/>
        <w:adjustRightInd w:val="0"/>
        <w:ind w:left="0" w:firstLine="709"/>
        <w:jc w:val="both"/>
        <w:rPr>
          <w:rFonts w:eastAsiaTheme="minorHAnsi"/>
          <w:sz w:val="28"/>
          <w:szCs w:val="28"/>
          <w:lang w:eastAsia="en-US"/>
        </w:rPr>
      </w:pPr>
      <w:r w:rsidRPr="00385113">
        <w:rPr>
          <w:rFonts w:eastAsiaTheme="minorHAnsi"/>
          <w:sz w:val="28"/>
          <w:szCs w:val="28"/>
          <w:lang w:eastAsia="en-US"/>
        </w:rPr>
        <w:t>Опубликовать решение в газете «Волна» и разместить на официальном сайте органов местного самоуправления Зеленоградского городского округа</w:t>
      </w:r>
    </w:p>
    <w:p w14:paraId="40AC5D94" w14:textId="77777777" w:rsidR="001D7D65" w:rsidRPr="001E1341" w:rsidRDefault="001D7D65" w:rsidP="007209E9">
      <w:pPr>
        <w:pStyle w:val="a3"/>
        <w:numPr>
          <w:ilvl w:val="0"/>
          <w:numId w:val="9"/>
        </w:numPr>
        <w:autoSpaceDE w:val="0"/>
        <w:autoSpaceDN w:val="0"/>
        <w:adjustRightInd w:val="0"/>
        <w:ind w:left="0" w:firstLine="709"/>
        <w:jc w:val="both"/>
        <w:rPr>
          <w:rFonts w:eastAsiaTheme="minorHAnsi"/>
          <w:sz w:val="28"/>
          <w:szCs w:val="28"/>
          <w:lang w:eastAsia="en-US"/>
        </w:rPr>
      </w:pPr>
      <w:r w:rsidRPr="001E1341">
        <w:rPr>
          <w:rFonts w:eastAsiaTheme="minorHAnsi"/>
          <w:sz w:val="28"/>
          <w:szCs w:val="28"/>
          <w:lang w:eastAsia="en-US"/>
        </w:rPr>
        <w:t xml:space="preserve">Решение вступает в силу со дня официального опубликования. </w:t>
      </w:r>
    </w:p>
    <w:p w14:paraId="2F8ECF55" w14:textId="77777777" w:rsidR="001D7D65" w:rsidRPr="001E1341" w:rsidRDefault="001D7D65" w:rsidP="001D7D65">
      <w:pPr>
        <w:autoSpaceDE w:val="0"/>
        <w:autoSpaceDN w:val="0"/>
        <w:adjustRightInd w:val="0"/>
        <w:jc w:val="both"/>
        <w:rPr>
          <w:rFonts w:eastAsiaTheme="minorHAnsi"/>
          <w:sz w:val="28"/>
          <w:szCs w:val="28"/>
          <w:lang w:eastAsia="en-US"/>
        </w:rPr>
      </w:pPr>
    </w:p>
    <w:p w14:paraId="14B4BE2F" w14:textId="0E9937E3" w:rsidR="001D7D65" w:rsidRDefault="001D7D65" w:rsidP="001D7D65">
      <w:pPr>
        <w:autoSpaceDE w:val="0"/>
        <w:autoSpaceDN w:val="0"/>
        <w:adjustRightInd w:val="0"/>
        <w:jc w:val="both"/>
        <w:rPr>
          <w:rFonts w:eastAsiaTheme="minorHAnsi"/>
          <w:sz w:val="28"/>
          <w:szCs w:val="28"/>
          <w:lang w:eastAsia="en-US"/>
        </w:rPr>
      </w:pPr>
    </w:p>
    <w:p w14:paraId="2701C8D2" w14:textId="77777777" w:rsidR="006B4200" w:rsidRDefault="006B4200" w:rsidP="001D7D65">
      <w:pPr>
        <w:autoSpaceDE w:val="0"/>
        <w:autoSpaceDN w:val="0"/>
        <w:adjustRightInd w:val="0"/>
        <w:jc w:val="both"/>
        <w:rPr>
          <w:rFonts w:eastAsiaTheme="minorHAnsi"/>
          <w:sz w:val="28"/>
          <w:szCs w:val="28"/>
          <w:lang w:eastAsia="en-US"/>
        </w:rPr>
      </w:pPr>
    </w:p>
    <w:p w14:paraId="74F0BD6E" w14:textId="77777777" w:rsidR="001D7D65" w:rsidRDefault="001D7D65" w:rsidP="001D7D6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Глава </w:t>
      </w:r>
    </w:p>
    <w:p w14:paraId="2F78AB9A" w14:textId="30F5A28E" w:rsidR="001E1341" w:rsidRDefault="001D7D65" w:rsidP="001E1341">
      <w:pPr>
        <w:tabs>
          <w:tab w:val="left" w:pos="7020"/>
        </w:tabs>
        <w:autoSpaceDE w:val="0"/>
        <w:autoSpaceDN w:val="0"/>
        <w:adjustRightInd w:val="0"/>
        <w:jc w:val="both"/>
        <w:rPr>
          <w:rFonts w:eastAsiaTheme="minorHAnsi"/>
          <w:sz w:val="28"/>
          <w:szCs w:val="28"/>
          <w:lang w:eastAsia="en-US"/>
        </w:rPr>
      </w:pPr>
      <w:r>
        <w:rPr>
          <w:rFonts w:eastAsiaTheme="minorHAnsi"/>
          <w:sz w:val="28"/>
          <w:szCs w:val="28"/>
          <w:lang w:eastAsia="en-US"/>
        </w:rPr>
        <w:t>Зеленоградск</w:t>
      </w:r>
      <w:r w:rsidR="00046278">
        <w:rPr>
          <w:rFonts w:eastAsiaTheme="minorHAnsi"/>
          <w:sz w:val="28"/>
          <w:szCs w:val="28"/>
          <w:lang w:eastAsia="en-US"/>
        </w:rPr>
        <w:t>ого</w:t>
      </w:r>
      <w:r>
        <w:rPr>
          <w:rFonts w:eastAsiaTheme="minorHAnsi"/>
          <w:sz w:val="28"/>
          <w:szCs w:val="28"/>
          <w:lang w:eastAsia="en-US"/>
        </w:rPr>
        <w:t xml:space="preserve"> городско</w:t>
      </w:r>
      <w:r w:rsidR="00046278">
        <w:rPr>
          <w:rFonts w:eastAsiaTheme="minorHAnsi"/>
          <w:sz w:val="28"/>
          <w:szCs w:val="28"/>
          <w:lang w:eastAsia="en-US"/>
        </w:rPr>
        <w:t>го</w:t>
      </w:r>
      <w:r>
        <w:rPr>
          <w:rFonts w:eastAsiaTheme="minorHAnsi"/>
          <w:sz w:val="28"/>
          <w:szCs w:val="28"/>
          <w:lang w:eastAsia="en-US"/>
        </w:rPr>
        <w:t xml:space="preserve"> округ</w:t>
      </w:r>
      <w:r w:rsidR="00046278">
        <w:rPr>
          <w:rFonts w:eastAsiaTheme="minorHAnsi"/>
          <w:sz w:val="28"/>
          <w:szCs w:val="28"/>
          <w:lang w:eastAsia="en-US"/>
        </w:rPr>
        <w:t>а</w:t>
      </w:r>
      <w:r>
        <w:rPr>
          <w:rFonts w:eastAsiaTheme="minorHAnsi"/>
          <w:sz w:val="28"/>
          <w:szCs w:val="28"/>
          <w:lang w:eastAsia="en-US"/>
        </w:rPr>
        <w:tab/>
      </w:r>
      <w:r>
        <w:rPr>
          <w:rFonts w:eastAsiaTheme="minorHAnsi"/>
          <w:sz w:val="28"/>
          <w:szCs w:val="28"/>
          <w:lang w:eastAsia="en-US"/>
        </w:rPr>
        <w:tab/>
        <w:t xml:space="preserve">       </w:t>
      </w:r>
      <w:r w:rsidR="000167BF">
        <w:rPr>
          <w:rFonts w:eastAsiaTheme="minorHAnsi"/>
          <w:sz w:val="28"/>
          <w:szCs w:val="28"/>
          <w:lang w:eastAsia="en-US"/>
        </w:rPr>
        <w:t xml:space="preserve"> </w:t>
      </w:r>
      <w:r>
        <w:rPr>
          <w:rFonts w:eastAsiaTheme="minorHAnsi"/>
          <w:sz w:val="28"/>
          <w:szCs w:val="28"/>
          <w:lang w:eastAsia="en-US"/>
        </w:rPr>
        <w:t xml:space="preserve"> С.В. Кулако</w:t>
      </w:r>
      <w:r w:rsidR="001E1341">
        <w:rPr>
          <w:rFonts w:eastAsiaTheme="minorHAnsi"/>
          <w:sz w:val="28"/>
          <w:szCs w:val="28"/>
          <w:lang w:eastAsia="en-US"/>
        </w:rPr>
        <w:t>в</w:t>
      </w:r>
    </w:p>
    <w:p w14:paraId="612B6745" w14:textId="77777777" w:rsidR="00CA3D1B" w:rsidRDefault="00CA3D1B" w:rsidP="00385113">
      <w:pPr>
        <w:autoSpaceDE w:val="0"/>
        <w:autoSpaceDN w:val="0"/>
        <w:adjustRightInd w:val="0"/>
        <w:rPr>
          <w:rFonts w:eastAsiaTheme="minorHAnsi"/>
          <w:lang w:eastAsia="en-US"/>
        </w:rPr>
      </w:pPr>
    </w:p>
    <w:p w14:paraId="0062B53F" w14:textId="77777777" w:rsidR="00CC0E8C" w:rsidRDefault="00CC0E8C" w:rsidP="00CA3D1B">
      <w:pPr>
        <w:autoSpaceDE w:val="0"/>
        <w:autoSpaceDN w:val="0"/>
        <w:adjustRightInd w:val="0"/>
        <w:jc w:val="right"/>
        <w:rPr>
          <w:rFonts w:eastAsiaTheme="minorHAnsi"/>
          <w:lang w:eastAsia="en-US"/>
        </w:rPr>
      </w:pPr>
    </w:p>
    <w:p w14:paraId="135F1F02" w14:textId="2F8E2610" w:rsidR="00CA3D1B" w:rsidRPr="00CA3D1B" w:rsidRDefault="00CA3D1B" w:rsidP="00CA3D1B">
      <w:pPr>
        <w:autoSpaceDE w:val="0"/>
        <w:autoSpaceDN w:val="0"/>
        <w:adjustRightInd w:val="0"/>
        <w:jc w:val="right"/>
        <w:rPr>
          <w:rFonts w:eastAsiaTheme="minorHAnsi"/>
          <w:lang w:eastAsia="en-US"/>
        </w:rPr>
      </w:pPr>
      <w:r w:rsidRPr="00CA3D1B">
        <w:rPr>
          <w:rFonts w:eastAsiaTheme="minorHAnsi"/>
          <w:lang w:eastAsia="en-US"/>
        </w:rPr>
        <w:lastRenderedPageBreak/>
        <w:t>Приложение</w:t>
      </w:r>
      <w:r w:rsidR="002A2FC3">
        <w:rPr>
          <w:rFonts w:eastAsiaTheme="minorHAnsi"/>
          <w:lang w:eastAsia="en-US"/>
        </w:rPr>
        <w:t xml:space="preserve"> </w:t>
      </w:r>
      <w:r w:rsidRPr="00CA3D1B">
        <w:rPr>
          <w:rFonts w:eastAsiaTheme="minorHAnsi"/>
          <w:lang w:eastAsia="en-US"/>
        </w:rPr>
        <w:t xml:space="preserve"> </w:t>
      </w:r>
    </w:p>
    <w:p w14:paraId="43354500" w14:textId="77777777" w:rsidR="00CA3D1B" w:rsidRPr="00CA3D1B" w:rsidRDefault="00CA3D1B" w:rsidP="00CA3D1B">
      <w:pPr>
        <w:autoSpaceDE w:val="0"/>
        <w:autoSpaceDN w:val="0"/>
        <w:adjustRightInd w:val="0"/>
        <w:jc w:val="right"/>
        <w:rPr>
          <w:rFonts w:eastAsiaTheme="minorHAnsi"/>
          <w:lang w:eastAsia="en-US"/>
        </w:rPr>
      </w:pPr>
      <w:r w:rsidRPr="00CA3D1B">
        <w:rPr>
          <w:rFonts w:eastAsiaTheme="minorHAnsi"/>
          <w:lang w:eastAsia="en-US"/>
        </w:rPr>
        <w:t>к решению окружного Совета депутатов</w:t>
      </w:r>
    </w:p>
    <w:p w14:paraId="6DA4F075" w14:textId="77777777" w:rsidR="00CA3D1B" w:rsidRDefault="00CA3D1B" w:rsidP="00CA3D1B">
      <w:pPr>
        <w:autoSpaceDE w:val="0"/>
        <w:autoSpaceDN w:val="0"/>
        <w:adjustRightInd w:val="0"/>
        <w:jc w:val="right"/>
        <w:rPr>
          <w:rFonts w:eastAsiaTheme="minorHAnsi"/>
          <w:lang w:eastAsia="en-US"/>
        </w:rPr>
      </w:pPr>
      <w:r w:rsidRPr="00CA3D1B">
        <w:rPr>
          <w:rFonts w:eastAsiaTheme="minorHAnsi"/>
          <w:lang w:eastAsia="en-US"/>
        </w:rPr>
        <w:t>Зеленоградск</w:t>
      </w:r>
      <w:r w:rsidR="00046278">
        <w:rPr>
          <w:rFonts w:eastAsiaTheme="minorHAnsi"/>
          <w:lang w:eastAsia="en-US"/>
        </w:rPr>
        <w:t>ого</w:t>
      </w:r>
      <w:r w:rsidRPr="00CA3D1B">
        <w:rPr>
          <w:rFonts w:eastAsiaTheme="minorHAnsi"/>
          <w:lang w:eastAsia="en-US"/>
        </w:rPr>
        <w:t xml:space="preserve"> городско</w:t>
      </w:r>
      <w:r w:rsidR="00046278">
        <w:rPr>
          <w:rFonts w:eastAsiaTheme="minorHAnsi"/>
          <w:lang w:eastAsia="en-US"/>
        </w:rPr>
        <w:t>го</w:t>
      </w:r>
      <w:r w:rsidRPr="00CA3D1B">
        <w:rPr>
          <w:rFonts w:eastAsiaTheme="minorHAnsi"/>
          <w:lang w:eastAsia="en-US"/>
        </w:rPr>
        <w:t xml:space="preserve"> округ</w:t>
      </w:r>
      <w:r w:rsidR="00046278">
        <w:rPr>
          <w:rFonts w:eastAsiaTheme="minorHAnsi"/>
          <w:lang w:eastAsia="en-US"/>
        </w:rPr>
        <w:t>а</w:t>
      </w:r>
    </w:p>
    <w:p w14:paraId="6BA9A213" w14:textId="34721F39" w:rsidR="00CA3D1B" w:rsidRPr="00CA3D1B" w:rsidRDefault="00D95F5D" w:rsidP="00CA3D1B">
      <w:pPr>
        <w:autoSpaceDE w:val="0"/>
        <w:autoSpaceDN w:val="0"/>
        <w:adjustRightInd w:val="0"/>
        <w:jc w:val="right"/>
        <w:rPr>
          <w:rFonts w:eastAsiaTheme="minorHAnsi"/>
          <w:lang w:eastAsia="en-US"/>
        </w:rPr>
      </w:pPr>
      <w:r>
        <w:rPr>
          <w:rFonts w:eastAsiaTheme="minorHAnsi"/>
          <w:lang w:eastAsia="en-US"/>
        </w:rPr>
        <w:t>от 16</w:t>
      </w:r>
      <w:r w:rsidR="006B4200">
        <w:rPr>
          <w:rFonts w:eastAsiaTheme="minorHAnsi"/>
          <w:lang w:eastAsia="en-US"/>
        </w:rPr>
        <w:t xml:space="preserve"> ноября </w:t>
      </w:r>
      <w:r w:rsidR="00B74D4E">
        <w:rPr>
          <w:rFonts w:eastAsiaTheme="minorHAnsi"/>
          <w:lang w:eastAsia="en-US"/>
        </w:rPr>
        <w:t>20</w:t>
      </w:r>
      <w:r w:rsidR="00046278">
        <w:rPr>
          <w:rFonts w:eastAsiaTheme="minorHAnsi"/>
          <w:lang w:eastAsia="en-US"/>
        </w:rPr>
        <w:t>2</w:t>
      </w:r>
      <w:r w:rsidR="00DF5E2E">
        <w:rPr>
          <w:rFonts w:eastAsiaTheme="minorHAnsi"/>
          <w:lang w:eastAsia="en-US"/>
        </w:rPr>
        <w:t>1</w:t>
      </w:r>
      <w:r w:rsidR="00CA3D1B">
        <w:rPr>
          <w:rFonts w:eastAsiaTheme="minorHAnsi"/>
          <w:lang w:eastAsia="en-US"/>
        </w:rPr>
        <w:t xml:space="preserve"> года №</w:t>
      </w:r>
      <w:r w:rsidR="00B74D4E">
        <w:rPr>
          <w:rFonts w:eastAsiaTheme="minorHAnsi"/>
          <w:lang w:eastAsia="en-US"/>
        </w:rPr>
        <w:t xml:space="preserve"> </w:t>
      </w:r>
      <w:r w:rsidR="006B4200">
        <w:rPr>
          <w:rFonts w:eastAsiaTheme="minorHAnsi"/>
          <w:lang w:eastAsia="en-US"/>
        </w:rPr>
        <w:t>109</w:t>
      </w:r>
    </w:p>
    <w:p w14:paraId="65BBB08E" w14:textId="77777777" w:rsidR="00CA3D1B" w:rsidRDefault="00CA3D1B" w:rsidP="00CA3D1B">
      <w:pPr>
        <w:autoSpaceDE w:val="0"/>
        <w:autoSpaceDN w:val="0"/>
        <w:adjustRightInd w:val="0"/>
        <w:jc w:val="right"/>
        <w:rPr>
          <w:rFonts w:eastAsiaTheme="minorHAnsi"/>
          <w:b/>
          <w:sz w:val="28"/>
          <w:szCs w:val="28"/>
          <w:lang w:eastAsia="en-US"/>
        </w:rPr>
      </w:pPr>
    </w:p>
    <w:p w14:paraId="5A859F5F" w14:textId="77777777" w:rsidR="005F0C79" w:rsidRDefault="005F0C79" w:rsidP="002A2FC3">
      <w:pPr>
        <w:autoSpaceDE w:val="0"/>
        <w:autoSpaceDN w:val="0"/>
        <w:adjustRightInd w:val="0"/>
        <w:jc w:val="right"/>
        <w:rPr>
          <w:rFonts w:eastAsiaTheme="minorHAnsi"/>
          <w:lang w:eastAsia="en-US"/>
        </w:rPr>
      </w:pPr>
    </w:p>
    <w:p w14:paraId="533FF12D" w14:textId="77777777" w:rsidR="005F0C79" w:rsidRDefault="005F0C79" w:rsidP="002A2FC3">
      <w:pPr>
        <w:autoSpaceDE w:val="0"/>
        <w:autoSpaceDN w:val="0"/>
        <w:adjustRightInd w:val="0"/>
        <w:jc w:val="right"/>
        <w:rPr>
          <w:rFonts w:eastAsiaTheme="minorHAnsi"/>
          <w:lang w:eastAsia="en-US"/>
        </w:rPr>
      </w:pPr>
    </w:p>
    <w:p w14:paraId="7AC169F5" w14:textId="6063F25D" w:rsidR="00385113" w:rsidRDefault="00385113" w:rsidP="00385113">
      <w:pPr>
        <w:autoSpaceDE w:val="0"/>
        <w:autoSpaceDN w:val="0"/>
        <w:adjustRightInd w:val="0"/>
        <w:jc w:val="center"/>
      </w:pPr>
      <w:r w:rsidRPr="001E1341">
        <w:rPr>
          <w:b/>
          <w:sz w:val="28"/>
          <w:szCs w:val="28"/>
        </w:rPr>
        <w:t>Положени</w:t>
      </w:r>
      <w:r>
        <w:rPr>
          <w:b/>
          <w:sz w:val="28"/>
          <w:szCs w:val="28"/>
        </w:rPr>
        <w:t>е</w:t>
      </w:r>
      <w:r w:rsidRPr="001E1341">
        <w:t xml:space="preserve"> </w:t>
      </w:r>
    </w:p>
    <w:p w14:paraId="57143A3E" w14:textId="73A23540" w:rsidR="005F0C79" w:rsidRDefault="00385113" w:rsidP="00385113">
      <w:pPr>
        <w:autoSpaceDE w:val="0"/>
        <w:autoSpaceDN w:val="0"/>
        <w:adjustRightInd w:val="0"/>
        <w:jc w:val="center"/>
        <w:rPr>
          <w:b/>
          <w:sz w:val="28"/>
          <w:szCs w:val="28"/>
        </w:rPr>
      </w:pPr>
      <w:r>
        <w:rPr>
          <w:b/>
          <w:sz w:val="28"/>
          <w:szCs w:val="28"/>
        </w:rPr>
        <w:t>о</w:t>
      </w:r>
      <w:r w:rsidRPr="001E1341">
        <w:rPr>
          <w:b/>
          <w:sz w:val="28"/>
          <w:szCs w:val="28"/>
        </w:rPr>
        <w:t xml:space="preserve"> порядке организации и предоставления мест для размещения</w:t>
      </w:r>
      <w:r>
        <w:rPr>
          <w:b/>
          <w:sz w:val="28"/>
          <w:szCs w:val="28"/>
        </w:rPr>
        <w:t xml:space="preserve"> </w:t>
      </w:r>
      <w:r w:rsidRPr="001E1341">
        <w:rPr>
          <w:b/>
          <w:sz w:val="28"/>
          <w:szCs w:val="28"/>
        </w:rPr>
        <w:t>нестационарных торговых объектов</w:t>
      </w:r>
      <w:r>
        <w:rPr>
          <w:b/>
          <w:sz w:val="28"/>
          <w:szCs w:val="28"/>
        </w:rPr>
        <w:t xml:space="preserve"> на территории Зеленоградского городского округа</w:t>
      </w:r>
    </w:p>
    <w:p w14:paraId="30E1D9A7" w14:textId="6367A9D1" w:rsidR="00385113" w:rsidRDefault="00385113" w:rsidP="00385113">
      <w:pPr>
        <w:autoSpaceDE w:val="0"/>
        <w:autoSpaceDN w:val="0"/>
        <w:adjustRightInd w:val="0"/>
        <w:jc w:val="center"/>
        <w:rPr>
          <w:b/>
          <w:sz w:val="28"/>
          <w:szCs w:val="28"/>
        </w:rPr>
      </w:pPr>
    </w:p>
    <w:p w14:paraId="02B40060" w14:textId="771CE7A5" w:rsidR="00385113" w:rsidRPr="00385113" w:rsidRDefault="004C2E73" w:rsidP="0038511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Статья 1. </w:t>
      </w:r>
      <w:r w:rsidR="00385113" w:rsidRPr="00385113">
        <w:rPr>
          <w:rFonts w:eastAsiaTheme="minorHAnsi"/>
          <w:sz w:val="28"/>
          <w:szCs w:val="28"/>
          <w:lang w:eastAsia="en-US"/>
        </w:rPr>
        <w:t>Общие положения</w:t>
      </w:r>
    </w:p>
    <w:p w14:paraId="4E7F2124" w14:textId="77777777" w:rsidR="00385113" w:rsidRPr="00385113" w:rsidRDefault="00385113" w:rsidP="00385113">
      <w:pPr>
        <w:autoSpaceDE w:val="0"/>
        <w:autoSpaceDN w:val="0"/>
        <w:adjustRightInd w:val="0"/>
        <w:jc w:val="both"/>
        <w:rPr>
          <w:rFonts w:eastAsiaTheme="minorHAnsi"/>
          <w:sz w:val="28"/>
          <w:szCs w:val="28"/>
          <w:lang w:eastAsia="en-US"/>
        </w:rPr>
      </w:pPr>
    </w:p>
    <w:p w14:paraId="7E2739BE" w14:textId="6491D3F2" w:rsidR="00385113" w:rsidRPr="00385113" w:rsidRDefault="004C2E73"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85113" w:rsidRPr="00385113">
        <w:rPr>
          <w:rFonts w:eastAsiaTheme="minorHAnsi"/>
          <w:sz w:val="28"/>
          <w:szCs w:val="28"/>
          <w:lang w:eastAsia="en-US"/>
        </w:rPr>
        <w:t xml:space="preserve">1. Настоящее Положение устанавливает правовые и экономические основы формирования и управления процессом в части расположения, установки, предоставления и эксплуатации нестационарных торговых объектов, обеспечивает защиту интересов физических и юридических лиц - пользователей данного элемента инфраструктуры на территории </w:t>
      </w:r>
      <w:r w:rsidR="00385113">
        <w:rPr>
          <w:rFonts w:eastAsiaTheme="minorHAnsi"/>
          <w:sz w:val="28"/>
          <w:szCs w:val="28"/>
          <w:lang w:eastAsia="en-US"/>
        </w:rPr>
        <w:t xml:space="preserve">Зеленоградского </w:t>
      </w:r>
      <w:r w:rsidR="00385113" w:rsidRPr="00385113">
        <w:rPr>
          <w:rFonts w:eastAsiaTheme="minorHAnsi"/>
          <w:sz w:val="28"/>
          <w:szCs w:val="28"/>
          <w:lang w:eastAsia="en-US"/>
        </w:rPr>
        <w:t>городского округа в соответствии с подпунктом 18 пункта 1 статьи 15 Федерального закона от 06.10.2003</w:t>
      </w:r>
      <w:r w:rsidR="00385113">
        <w:rPr>
          <w:rFonts w:eastAsiaTheme="minorHAnsi"/>
          <w:sz w:val="28"/>
          <w:szCs w:val="28"/>
          <w:lang w:eastAsia="en-US"/>
        </w:rPr>
        <w:t xml:space="preserve"> года</w:t>
      </w:r>
      <w:r w:rsidR="00385113" w:rsidRPr="00385113">
        <w:rPr>
          <w:rFonts w:eastAsiaTheme="minorHAnsi"/>
          <w:sz w:val="28"/>
          <w:szCs w:val="28"/>
          <w:lang w:eastAsia="en-US"/>
        </w:rPr>
        <w:t xml:space="preserve"> </w:t>
      </w:r>
      <w:r w:rsidR="00385113">
        <w:rPr>
          <w:rFonts w:eastAsiaTheme="minorHAnsi"/>
          <w:sz w:val="28"/>
          <w:szCs w:val="28"/>
          <w:lang w:eastAsia="en-US"/>
        </w:rPr>
        <w:t>№</w:t>
      </w:r>
      <w:r w:rsidR="00385113" w:rsidRPr="00385113">
        <w:rPr>
          <w:rFonts w:eastAsiaTheme="minorHAnsi"/>
          <w:sz w:val="28"/>
          <w:szCs w:val="28"/>
          <w:lang w:eastAsia="en-US"/>
        </w:rPr>
        <w:t xml:space="preserve"> 131</w:t>
      </w:r>
      <w:r w:rsidR="00D95F5D">
        <w:rPr>
          <w:rFonts w:eastAsiaTheme="minorHAnsi"/>
          <w:sz w:val="28"/>
          <w:szCs w:val="28"/>
          <w:lang w:eastAsia="en-US"/>
        </w:rPr>
        <w:t xml:space="preserve"> </w:t>
      </w:r>
      <w:r w:rsidR="00385113" w:rsidRPr="00385113">
        <w:rPr>
          <w:rFonts w:eastAsiaTheme="minorHAnsi"/>
          <w:sz w:val="28"/>
          <w:szCs w:val="28"/>
          <w:lang w:eastAsia="en-US"/>
        </w:rPr>
        <w:t>-</w:t>
      </w:r>
      <w:r w:rsidR="00D95F5D">
        <w:rPr>
          <w:rFonts w:eastAsiaTheme="minorHAnsi"/>
          <w:sz w:val="28"/>
          <w:szCs w:val="28"/>
          <w:lang w:eastAsia="en-US"/>
        </w:rPr>
        <w:t xml:space="preserve"> </w:t>
      </w:r>
      <w:r w:rsidR="00385113" w:rsidRPr="00385113">
        <w:rPr>
          <w:rFonts w:eastAsiaTheme="minorHAnsi"/>
          <w:sz w:val="28"/>
          <w:szCs w:val="28"/>
          <w:lang w:eastAsia="en-US"/>
        </w:rPr>
        <w:t xml:space="preserve">ФЗ </w:t>
      </w:r>
      <w:r w:rsidR="00385113">
        <w:rPr>
          <w:rFonts w:eastAsiaTheme="minorHAnsi"/>
          <w:sz w:val="28"/>
          <w:szCs w:val="28"/>
          <w:lang w:eastAsia="en-US"/>
        </w:rPr>
        <w:t>«</w:t>
      </w:r>
      <w:r w:rsidR="00385113" w:rsidRPr="00385113">
        <w:rPr>
          <w:rFonts w:eastAsiaTheme="minorHAnsi"/>
          <w:sz w:val="28"/>
          <w:szCs w:val="28"/>
          <w:lang w:eastAsia="en-US"/>
        </w:rPr>
        <w:t>Об общих принципах организации местного самоуправления в Российской Федерации</w:t>
      </w:r>
      <w:r w:rsidR="00385113">
        <w:rPr>
          <w:rFonts w:eastAsiaTheme="minorHAnsi"/>
          <w:sz w:val="28"/>
          <w:szCs w:val="28"/>
          <w:lang w:eastAsia="en-US"/>
        </w:rPr>
        <w:t>»</w:t>
      </w:r>
      <w:r w:rsidR="00385113" w:rsidRPr="00385113">
        <w:rPr>
          <w:rFonts w:eastAsiaTheme="minorHAnsi"/>
          <w:sz w:val="28"/>
          <w:szCs w:val="28"/>
          <w:lang w:eastAsia="en-US"/>
        </w:rPr>
        <w:t xml:space="preserve">, Федеральным законом от 28.12.2009 </w:t>
      </w:r>
      <w:r w:rsidR="00385113">
        <w:rPr>
          <w:rFonts w:eastAsiaTheme="minorHAnsi"/>
          <w:sz w:val="28"/>
          <w:szCs w:val="28"/>
          <w:lang w:eastAsia="en-US"/>
        </w:rPr>
        <w:t>года №</w:t>
      </w:r>
      <w:r w:rsidR="00385113" w:rsidRPr="00385113">
        <w:rPr>
          <w:rFonts w:eastAsiaTheme="minorHAnsi"/>
          <w:sz w:val="28"/>
          <w:szCs w:val="28"/>
          <w:lang w:eastAsia="en-US"/>
        </w:rPr>
        <w:t xml:space="preserve"> 381</w:t>
      </w:r>
      <w:r w:rsidR="00D95F5D">
        <w:rPr>
          <w:rFonts w:eastAsiaTheme="minorHAnsi"/>
          <w:sz w:val="28"/>
          <w:szCs w:val="28"/>
          <w:lang w:eastAsia="en-US"/>
        </w:rPr>
        <w:t xml:space="preserve"> </w:t>
      </w:r>
      <w:r w:rsidR="00385113" w:rsidRPr="00385113">
        <w:rPr>
          <w:rFonts w:eastAsiaTheme="minorHAnsi"/>
          <w:sz w:val="28"/>
          <w:szCs w:val="28"/>
          <w:lang w:eastAsia="en-US"/>
        </w:rPr>
        <w:t>-</w:t>
      </w:r>
      <w:r w:rsidR="00D95F5D">
        <w:rPr>
          <w:rFonts w:eastAsiaTheme="minorHAnsi"/>
          <w:sz w:val="28"/>
          <w:szCs w:val="28"/>
          <w:lang w:eastAsia="en-US"/>
        </w:rPr>
        <w:t xml:space="preserve"> </w:t>
      </w:r>
      <w:r w:rsidR="00385113" w:rsidRPr="00385113">
        <w:rPr>
          <w:rFonts w:eastAsiaTheme="minorHAnsi"/>
          <w:sz w:val="28"/>
          <w:szCs w:val="28"/>
          <w:lang w:eastAsia="en-US"/>
        </w:rPr>
        <w:t xml:space="preserve">ФЗ </w:t>
      </w:r>
      <w:r w:rsidR="00385113">
        <w:rPr>
          <w:rFonts w:eastAsiaTheme="minorHAnsi"/>
          <w:sz w:val="28"/>
          <w:szCs w:val="28"/>
          <w:lang w:eastAsia="en-US"/>
        </w:rPr>
        <w:t>«</w:t>
      </w:r>
      <w:r w:rsidR="00385113" w:rsidRPr="00385113">
        <w:rPr>
          <w:rFonts w:eastAsiaTheme="minorHAnsi"/>
          <w:sz w:val="28"/>
          <w:szCs w:val="28"/>
          <w:lang w:eastAsia="en-US"/>
        </w:rPr>
        <w:t>Об основах государственного регулирования торговой деятельности в Российской Федерации</w:t>
      </w:r>
      <w:r w:rsidR="00385113">
        <w:rPr>
          <w:rFonts w:eastAsiaTheme="minorHAnsi"/>
          <w:sz w:val="28"/>
          <w:szCs w:val="28"/>
          <w:lang w:eastAsia="en-US"/>
        </w:rPr>
        <w:t>»</w:t>
      </w:r>
      <w:r w:rsidR="00385113" w:rsidRPr="00385113">
        <w:rPr>
          <w:rFonts w:eastAsiaTheme="minorHAnsi"/>
          <w:sz w:val="28"/>
          <w:szCs w:val="28"/>
          <w:lang w:eastAsia="en-US"/>
        </w:rPr>
        <w:t>, Федерального закона от 26.07.2006</w:t>
      </w:r>
      <w:r w:rsidR="00385113">
        <w:rPr>
          <w:rFonts w:eastAsiaTheme="minorHAnsi"/>
          <w:sz w:val="28"/>
          <w:szCs w:val="28"/>
          <w:lang w:eastAsia="en-US"/>
        </w:rPr>
        <w:t xml:space="preserve"> года</w:t>
      </w:r>
      <w:r w:rsidR="00385113" w:rsidRPr="00385113">
        <w:rPr>
          <w:rFonts w:eastAsiaTheme="minorHAnsi"/>
          <w:sz w:val="28"/>
          <w:szCs w:val="28"/>
          <w:lang w:eastAsia="en-US"/>
        </w:rPr>
        <w:t xml:space="preserve"> </w:t>
      </w:r>
      <w:r w:rsidR="00385113">
        <w:rPr>
          <w:rFonts w:eastAsiaTheme="minorHAnsi"/>
          <w:sz w:val="28"/>
          <w:szCs w:val="28"/>
          <w:lang w:eastAsia="en-US"/>
        </w:rPr>
        <w:t>№</w:t>
      </w:r>
      <w:r w:rsidR="00385113" w:rsidRPr="00385113">
        <w:rPr>
          <w:rFonts w:eastAsiaTheme="minorHAnsi"/>
          <w:sz w:val="28"/>
          <w:szCs w:val="28"/>
          <w:lang w:eastAsia="en-US"/>
        </w:rPr>
        <w:t xml:space="preserve"> 135</w:t>
      </w:r>
      <w:r w:rsidR="00D95F5D">
        <w:rPr>
          <w:rFonts w:eastAsiaTheme="minorHAnsi"/>
          <w:sz w:val="28"/>
          <w:szCs w:val="28"/>
          <w:lang w:eastAsia="en-US"/>
        </w:rPr>
        <w:t xml:space="preserve"> </w:t>
      </w:r>
      <w:r w:rsidR="00385113" w:rsidRPr="00385113">
        <w:rPr>
          <w:rFonts w:eastAsiaTheme="minorHAnsi"/>
          <w:sz w:val="28"/>
          <w:szCs w:val="28"/>
          <w:lang w:eastAsia="en-US"/>
        </w:rPr>
        <w:t>-</w:t>
      </w:r>
      <w:r w:rsidR="00D95F5D">
        <w:rPr>
          <w:rFonts w:eastAsiaTheme="minorHAnsi"/>
          <w:sz w:val="28"/>
          <w:szCs w:val="28"/>
          <w:lang w:eastAsia="en-US"/>
        </w:rPr>
        <w:t xml:space="preserve"> </w:t>
      </w:r>
      <w:r w:rsidR="00385113" w:rsidRPr="00385113">
        <w:rPr>
          <w:rFonts w:eastAsiaTheme="minorHAnsi"/>
          <w:sz w:val="28"/>
          <w:szCs w:val="28"/>
          <w:lang w:eastAsia="en-US"/>
        </w:rPr>
        <w:t xml:space="preserve">ФЗ </w:t>
      </w:r>
      <w:r w:rsidR="00385113">
        <w:rPr>
          <w:rFonts w:eastAsiaTheme="minorHAnsi"/>
          <w:sz w:val="28"/>
          <w:szCs w:val="28"/>
          <w:lang w:eastAsia="en-US"/>
        </w:rPr>
        <w:t>«</w:t>
      </w:r>
      <w:r w:rsidR="00385113" w:rsidRPr="00385113">
        <w:rPr>
          <w:rFonts w:eastAsiaTheme="minorHAnsi"/>
          <w:sz w:val="28"/>
          <w:szCs w:val="28"/>
          <w:lang w:eastAsia="en-US"/>
        </w:rPr>
        <w:t>О защите конкуренции</w:t>
      </w:r>
      <w:r w:rsidR="00385113">
        <w:rPr>
          <w:rFonts w:eastAsiaTheme="minorHAnsi"/>
          <w:sz w:val="28"/>
          <w:szCs w:val="28"/>
          <w:lang w:eastAsia="en-US"/>
        </w:rPr>
        <w:t>»</w:t>
      </w:r>
      <w:r w:rsidR="00385113" w:rsidRPr="00385113">
        <w:rPr>
          <w:rFonts w:eastAsiaTheme="minorHAnsi"/>
          <w:sz w:val="28"/>
          <w:szCs w:val="28"/>
          <w:lang w:eastAsia="en-US"/>
        </w:rPr>
        <w:t xml:space="preserve">, </w:t>
      </w:r>
      <w:r w:rsidR="00385113">
        <w:rPr>
          <w:rFonts w:eastAsiaTheme="minorHAnsi"/>
          <w:sz w:val="28"/>
          <w:szCs w:val="28"/>
          <w:lang w:eastAsia="en-US"/>
        </w:rPr>
        <w:t xml:space="preserve">Уставом </w:t>
      </w:r>
      <w:r w:rsidR="00385113" w:rsidRPr="00385113">
        <w:rPr>
          <w:rFonts w:eastAsiaTheme="minorHAnsi"/>
          <w:sz w:val="28"/>
          <w:szCs w:val="28"/>
          <w:lang w:eastAsia="en-US"/>
        </w:rPr>
        <w:t>Зеленоградского городского округа</w:t>
      </w:r>
      <w:r w:rsidR="00385113">
        <w:rPr>
          <w:rFonts w:eastAsiaTheme="minorHAnsi"/>
          <w:sz w:val="28"/>
          <w:szCs w:val="28"/>
          <w:lang w:eastAsia="en-US"/>
        </w:rPr>
        <w:t>.</w:t>
      </w:r>
    </w:p>
    <w:p w14:paraId="41DF32CC" w14:textId="4D74B423" w:rsidR="00385113" w:rsidRPr="00385113" w:rsidRDefault="004C2E73"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85113" w:rsidRPr="00385113">
        <w:rPr>
          <w:rFonts w:eastAsiaTheme="minorHAnsi"/>
          <w:sz w:val="28"/>
          <w:szCs w:val="28"/>
          <w:lang w:eastAsia="en-US"/>
        </w:rPr>
        <w:t>2. В настоящем Положении используются следующие основные термины и определения:</w:t>
      </w:r>
    </w:p>
    <w:p w14:paraId="2AAC90DB" w14:textId="72AB6A61" w:rsidR="00385113" w:rsidRPr="00385113" w:rsidRDefault="004C2E73"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385113" w:rsidRPr="00385113">
        <w:rPr>
          <w:rFonts w:eastAsiaTheme="minorHAnsi"/>
          <w:sz w:val="28"/>
          <w:szCs w:val="28"/>
          <w:lang w:eastAsia="en-US"/>
        </w:rPr>
        <w:t xml:space="preserve">уполномоченный орган </w:t>
      </w:r>
      <w:r>
        <w:rPr>
          <w:rFonts w:eastAsiaTheme="minorHAnsi"/>
          <w:sz w:val="28"/>
          <w:szCs w:val="28"/>
          <w:lang w:eastAsia="en-US"/>
        </w:rPr>
        <w:t>–</w:t>
      </w:r>
      <w:r w:rsidR="00385113" w:rsidRPr="00385113">
        <w:rPr>
          <w:rFonts w:eastAsiaTheme="minorHAnsi"/>
          <w:sz w:val="28"/>
          <w:szCs w:val="28"/>
          <w:lang w:eastAsia="en-US"/>
        </w:rPr>
        <w:t xml:space="preserve"> </w:t>
      </w:r>
      <w:r w:rsidR="003F1B03" w:rsidRPr="003F1B03">
        <w:rPr>
          <w:rFonts w:eastAsiaTheme="minorHAnsi"/>
          <w:sz w:val="28"/>
          <w:szCs w:val="28"/>
          <w:lang w:eastAsia="en-US"/>
        </w:rPr>
        <w:t>структурное подразделение администрации Зеленоградского городского округа, наделенное полномочиями по координации деятельности в сфере мелкорозничной торговли и/или услу</w:t>
      </w:r>
      <w:r w:rsidR="003F1B03">
        <w:rPr>
          <w:rFonts w:eastAsiaTheme="minorHAnsi"/>
          <w:sz w:val="28"/>
          <w:szCs w:val="28"/>
          <w:lang w:eastAsia="en-US"/>
        </w:rPr>
        <w:t>г</w:t>
      </w:r>
      <w:r w:rsidR="00385113" w:rsidRPr="00385113">
        <w:rPr>
          <w:rFonts w:eastAsiaTheme="minorHAnsi"/>
          <w:sz w:val="28"/>
          <w:szCs w:val="28"/>
          <w:lang w:eastAsia="en-US"/>
        </w:rPr>
        <w:t>;</w:t>
      </w:r>
    </w:p>
    <w:p w14:paraId="393DE5BE" w14:textId="77DD2834" w:rsidR="00385113" w:rsidRPr="00385113" w:rsidRDefault="004C2E73"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385113" w:rsidRPr="00385113">
        <w:rPr>
          <w:rFonts w:eastAsiaTheme="minorHAnsi"/>
          <w:sz w:val="28"/>
          <w:szCs w:val="28"/>
          <w:lang w:eastAsia="en-US"/>
        </w:rPr>
        <w:t xml:space="preserve">организатор аукциона - </w:t>
      </w:r>
      <w:r w:rsidRPr="004C2E73">
        <w:rPr>
          <w:rFonts w:eastAsiaTheme="minorHAnsi"/>
          <w:sz w:val="28"/>
          <w:szCs w:val="28"/>
          <w:lang w:eastAsia="en-US"/>
        </w:rPr>
        <w:t>администрация Зеленоградского городского округа</w:t>
      </w:r>
      <w:r w:rsidR="00385113" w:rsidRPr="00385113">
        <w:rPr>
          <w:rFonts w:eastAsiaTheme="minorHAnsi"/>
          <w:sz w:val="28"/>
          <w:szCs w:val="28"/>
          <w:lang w:eastAsia="en-US"/>
        </w:rPr>
        <w:t>;</w:t>
      </w:r>
    </w:p>
    <w:p w14:paraId="16A38F1B" w14:textId="41DE5D9F" w:rsidR="00385113" w:rsidRPr="00385113" w:rsidRDefault="004C2E73"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385113" w:rsidRPr="00385113">
        <w:rPr>
          <w:rFonts w:eastAsiaTheme="minorHAnsi"/>
          <w:sz w:val="28"/>
          <w:szCs w:val="28"/>
          <w:lang w:eastAsia="en-US"/>
        </w:rPr>
        <w:t>хозяйствующий субъект - юридическое лицо или индивидуальный предприниматель, осуществляющий от своего имени хозяйственную, экономическую или иную приносящую доход деятельность;</w:t>
      </w:r>
    </w:p>
    <w:p w14:paraId="7187E2E9" w14:textId="2FF171C6" w:rsidR="004C2E73" w:rsidRDefault="004C2E73"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385113" w:rsidRPr="00385113">
        <w:rPr>
          <w:rFonts w:eastAsiaTheme="minorHAnsi"/>
          <w:sz w:val="28"/>
          <w:szCs w:val="28"/>
          <w:lang w:eastAsia="en-US"/>
        </w:rPr>
        <w:t>нестационарный торговый объект (далее по тексту - НТО) - торговый объект или объект предоставления бытовых услуг населению,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автомагазины, автолавки, изотермические емкости, цистерны, тележки, лотки, палатки, корзины, торговые автоматы и др.)</w:t>
      </w:r>
      <w:r>
        <w:rPr>
          <w:rFonts w:eastAsiaTheme="minorHAnsi"/>
          <w:sz w:val="28"/>
          <w:szCs w:val="28"/>
          <w:lang w:eastAsia="en-US"/>
        </w:rPr>
        <w:t>;</w:t>
      </w:r>
    </w:p>
    <w:p w14:paraId="79D59D57" w14:textId="78E0EABC" w:rsidR="004C2E73" w:rsidRDefault="004C2E73"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а</w:t>
      </w:r>
      <w:r w:rsidRPr="004C2E73">
        <w:rPr>
          <w:rFonts w:eastAsiaTheme="minorHAnsi"/>
          <w:sz w:val="28"/>
          <w:szCs w:val="28"/>
          <w:lang w:eastAsia="en-US"/>
        </w:rPr>
        <w:t>рхитектурный облик - совокупность внешнего объемно-пространственного и колористического решений объекта</w:t>
      </w:r>
      <w:r>
        <w:rPr>
          <w:rFonts w:eastAsiaTheme="minorHAnsi"/>
          <w:sz w:val="28"/>
          <w:szCs w:val="28"/>
          <w:lang w:eastAsia="en-US"/>
        </w:rPr>
        <w:t>;</w:t>
      </w:r>
    </w:p>
    <w:p w14:paraId="42CE62BB" w14:textId="55AC322C" w:rsidR="004C2E73" w:rsidRPr="00385113" w:rsidRDefault="004C2E73" w:rsidP="0038511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 о</w:t>
      </w:r>
      <w:r w:rsidR="00385113" w:rsidRPr="00385113">
        <w:rPr>
          <w:rFonts w:eastAsiaTheme="minorHAnsi"/>
          <w:sz w:val="28"/>
          <w:szCs w:val="28"/>
          <w:lang w:eastAsia="en-US"/>
        </w:rPr>
        <w:t xml:space="preserve">ператор - </w:t>
      </w:r>
      <w:r w:rsidR="00C5665A" w:rsidRPr="00C5665A">
        <w:rPr>
          <w:rFonts w:eastAsiaTheme="minorHAnsi"/>
          <w:sz w:val="28"/>
          <w:szCs w:val="28"/>
          <w:lang w:eastAsia="en-US"/>
        </w:rPr>
        <w:t xml:space="preserve">юридическое лицо или индивидуальный предприниматель, </w:t>
      </w:r>
      <w:r w:rsidR="00385113" w:rsidRPr="00385113">
        <w:rPr>
          <w:rFonts w:eastAsiaTheme="minorHAnsi"/>
          <w:sz w:val="28"/>
          <w:szCs w:val="28"/>
          <w:lang w:eastAsia="en-US"/>
        </w:rPr>
        <w:t>с которым заключается договор на размещение НТО.</w:t>
      </w:r>
    </w:p>
    <w:p w14:paraId="10B3AB67" w14:textId="3AA1E81C" w:rsidR="00C5665A" w:rsidRPr="00C5665A" w:rsidRDefault="00C5665A" w:rsidP="00C5665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w:t>
      </w:r>
      <w:r w:rsidR="00385113" w:rsidRPr="00385113">
        <w:rPr>
          <w:rFonts w:eastAsiaTheme="minorHAnsi"/>
          <w:sz w:val="28"/>
          <w:szCs w:val="28"/>
          <w:lang w:eastAsia="en-US"/>
        </w:rPr>
        <w:t xml:space="preserve">. </w:t>
      </w:r>
      <w:r w:rsidRPr="00C5665A">
        <w:rPr>
          <w:rFonts w:eastAsiaTheme="minorHAnsi"/>
          <w:sz w:val="28"/>
          <w:szCs w:val="28"/>
          <w:lang w:eastAsia="en-US"/>
        </w:rPr>
        <w:t xml:space="preserve">Размещение нестационарных торговых объектов осуществляется на основании утвержденной схемы размещения нестационарных торговых объектов на территории муниципального образования </w:t>
      </w:r>
      <w:r>
        <w:rPr>
          <w:rFonts w:eastAsiaTheme="minorHAnsi"/>
          <w:sz w:val="28"/>
          <w:szCs w:val="28"/>
          <w:lang w:eastAsia="en-US"/>
        </w:rPr>
        <w:t>«Зеленоградский городской округ»</w:t>
      </w:r>
      <w:r w:rsidRPr="00C5665A">
        <w:rPr>
          <w:rFonts w:eastAsiaTheme="minorHAnsi"/>
          <w:sz w:val="28"/>
          <w:szCs w:val="28"/>
          <w:lang w:eastAsia="en-US"/>
        </w:rPr>
        <w:t xml:space="preserve"> (далее - схема) и должно соответствовать действующим градостроительным, строительным, архитектурным, противопожарным, санитарным и иным нормам, правилам и нормативам.</w:t>
      </w:r>
    </w:p>
    <w:p w14:paraId="196ADB8C" w14:textId="4521BECF" w:rsidR="004C2E73" w:rsidRDefault="006F5835" w:rsidP="00C5665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5665A" w:rsidRPr="00C5665A">
        <w:rPr>
          <w:rFonts w:eastAsiaTheme="minorHAnsi"/>
          <w:sz w:val="28"/>
          <w:szCs w:val="28"/>
          <w:lang w:eastAsia="en-US"/>
        </w:rPr>
        <w:t xml:space="preserve">4. </w:t>
      </w:r>
      <w:r w:rsidRPr="006F5835">
        <w:rPr>
          <w:rFonts w:eastAsiaTheme="minorHAnsi"/>
          <w:sz w:val="28"/>
          <w:szCs w:val="28"/>
          <w:lang w:eastAsia="en-US"/>
        </w:rPr>
        <w:t>Схема размещения НТО разрабатывается, утверждается и изменяется в порядке, установленном уполномоченным органом исполнительной власти Калининградской области</w:t>
      </w:r>
      <w:r>
        <w:rPr>
          <w:rFonts w:eastAsiaTheme="minorHAnsi"/>
          <w:sz w:val="28"/>
          <w:szCs w:val="28"/>
          <w:lang w:eastAsia="en-US"/>
        </w:rPr>
        <w:t>.</w:t>
      </w:r>
      <w:r w:rsidRPr="006F5835">
        <w:rPr>
          <w:rFonts w:eastAsiaTheme="minorHAnsi"/>
          <w:sz w:val="28"/>
          <w:szCs w:val="28"/>
          <w:lang w:eastAsia="en-US"/>
        </w:rPr>
        <w:t xml:space="preserve"> </w:t>
      </w:r>
    </w:p>
    <w:p w14:paraId="18B6D738" w14:textId="0CEEF539" w:rsidR="00385113" w:rsidRPr="00385113" w:rsidRDefault="006F5835"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w:t>
      </w:r>
      <w:r w:rsidR="00385113" w:rsidRPr="00385113">
        <w:rPr>
          <w:rFonts w:eastAsiaTheme="minorHAnsi"/>
          <w:sz w:val="28"/>
          <w:szCs w:val="28"/>
          <w:lang w:eastAsia="en-US"/>
        </w:rPr>
        <w:t>.</w:t>
      </w:r>
      <w:r>
        <w:rPr>
          <w:rFonts w:eastAsiaTheme="minorHAnsi"/>
          <w:sz w:val="28"/>
          <w:szCs w:val="28"/>
          <w:lang w:eastAsia="en-US"/>
        </w:rPr>
        <w:t xml:space="preserve"> </w:t>
      </w:r>
      <w:r w:rsidR="00385113" w:rsidRPr="00385113">
        <w:rPr>
          <w:rFonts w:eastAsiaTheme="minorHAnsi"/>
          <w:sz w:val="28"/>
          <w:szCs w:val="28"/>
          <w:lang w:eastAsia="en-US"/>
        </w:rPr>
        <w:t>Требования, предусмотренные настоящим Положением, не распространяются на отношения, связанные с размещением:</w:t>
      </w:r>
    </w:p>
    <w:p w14:paraId="396B35F8" w14:textId="0B1B861F" w:rsidR="00385113" w:rsidRPr="00385113" w:rsidRDefault="006E0A83"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D2261">
        <w:rPr>
          <w:rFonts w:eastAsiaTheme="minorHAnsi"/>
          <w:sz w:val="28"/>
          <w:szCs w:val="28"/>
          <w:lang w:eastAsia="en-US"/>
        </w:rPr>
        <w:t xml:space="preserve"> </w:t>
      </w:r>
      <w:r>
        <w:rPr>
          <w:rFonts w:eastAsiaTheme="minorHAnsi"/>
          <w:sz w:val="28"/>
          <w:szCs w:val="28"/>
          <w:lang w:eastAsia="en-US"/>
        </w:rPr>
        <w:t xml:space="preserve"> -</w:t>
      </w:r>
      <w:r w:rsidR="00275D88">
        <w:rPr>
          <w:rFonts w:eastAsiaTheme="minorHAnsi"/>
          <w:sz w:val="28"/>
          <w:szCs w:val="28"/>
          <w:lang w:eastAsia="en-US"/>
        </w:rPr>
        <w:t xml:space="preserve"> </w:t>
      </w:r>
      <w:r w:rsidR="00385113" w:rsidRPr="00385113">
        <w:rPr>
          <w:rFonts w:eastAsiaTheme="minorHAnsi"/>
          <w:sz w:val="28"/>
          <w:szCs w:val="28"/>
          <w:lang w:eastAsia="en-US"/>
        </w:rPr>
        <w:t>НТО, находящихся на территориях розничных рынков и ярмарок;</w:t>
      </w:r>
    </w:p>
    <w:p w14:paraId="1400510C" w14:textId="77777777" w:rsidR="008D2261" w:rsidRDefault="008D2261"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385113" w:rsidRPr="00385113">
        <w:rPr>
          <w:rFonts w:eastAsiaTheme="minorHAnsi"/>
          <w:sz w:val="28"/>
          <w:szCs w:val="28"/>
          <w:lang w:eastAsia="en-US"/>
        </w:rPr>
        <w:t>НТО, размещенных в стационарных объектах, в иных зданиях, строениях, сооружениях или на земельных участках, находящихся в частной собственности;</w:t>
      </w:r>
    </w:p>
    <w:p w14:paraId="1AEAA213" w14:textId="7403F8A4" w:rsidR="00385113" w:rsidRDefault="008D2261"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85113" w:rsidRPr="00385113">
        <w:rPr>
          <w:rFonts w:eastAsiaTheme="minorHAnsi"/>
          <w:sz w:val="28"/>
          <w:szCs w:val="28"/>
          <w:lang w:eastAsia="en-US"/>
        </w:rPr>
        <w:t>НТО при проведении праздничных, общественно-политических, культурно-массовых и спортивно-массовых мероприятий, имеющих краткосрочный характер (не более трех дней).</w:t>
      </w:r>
    </w:p>
    <w:p w14:paraId="09FD80A1" w14:textId="6C8A325E" w:rsidR="006F5835" w:rsidRDefault="006F5835"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6. </w:t>
      </w:r>
      <w:r w:rsidRPr="006F5835">
        <w:rPr>
          <w:rFonts w:eastAsiaTheme="minorHAnsi"/>
          <w:sz w:val="28"/>
          <w:szCs w:val="28"/>
          <w:lang w:eastAsia="en-US"/>
        </w:rPr>
        <w:t xml:space="preserve">Архитектурный облик НТО устанавливается в составе паспортов НТО, рекомендованных к использованию на территории </w:t>
      </w:r>
      <w:r>
        <w:rPr>
          <w:rFonts w:eastAsiaTheme="minorHAnsi"/>
          <w:sz w:val="28"/>
          <w:szCs w:val="28"/>
          <w:lang w:eastAsia="en-US"/>
        </w:rPr>
        <w:t xml:space="preserve">Зеленоградского </w:t>
      </w:r>
      <w:r w:rsidRPr="006F5835">
        <w:rPr>
          <w:rFonts w:eastAsiaTheme="minorHAnsi"/>
          <w:sz w:val="28"/>
          <w:szCs w:val="28"/>
          <w:lang w:eastAsia="en-US"/>
        </w:rPr>
        <w:t xml:space="preserve">городского округа. Паспорта НТО, рекомендованные к использованию, утверждаются администрацией Зеленоградского городского округа не чаще одного раза в </w:t>
      </w:r>
      <w:r>
        <w:rPr>
          <w:rFonts w:eastAsiaTheme="minorHAnsi"/>
          <w:sz w:val="28"/>
          <w:szCs w:val="28"/>
          <w:lang w:eastAsia="en-US"/>
        </w:rPr>
        <w:t>пят</w:t>
      </w:r>
      <w:r w:rsidRPr="006F5835">
        <w:rPr>
          <w:rFonts w:eastAsiaTheme="minorHAnsi"/>
          <w:sz w:val="28"/>
          <w:szCs w:val="28"/>
          <w:lang w:eastAsia="en-US"/>
        </w:rPr>
        <w:t>ь лет</w:t>
      </w:r>
      <w:r>
        <w:rPr>
          <w:rFonts w:eastAsiaTheme="minorHAnsi"/>
          <w:sz w:val="28"/>
          <w:szCs w:val="28"/>
          <w:lang w:eastAsia="en-US"/>
        </w:rPr>
        <w:t>.</w:t>
      </w:r>
    </w:p>
    <w:p w14:paraId="0CBB30B2" w14:textId="34CA0ED4" w:rsidR="00275D88" w:rsidRDefault="00275D88"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7. </w:t>
      </w:r>
      <w:r w:rsidRPr="00275D88">
        <w:rPr>
          <w:rFonts w:eastAsiaTheme="minorHAnsi"/>
          <w:sz w:val="28"/>
          <w:szCs w:val="28"/>
          <w:lang w:eastAsia="en-US"/>
        </w:rPr>
        <w:t xml:space="preserve">Срок, на который предоставляется право размещения НТО, составляет </w:t>
      </w:r>
      <w:r>
        <w:rPr>
          <w:rFonts w:eastAsiaTheme="minorHAnsi"/>
          <w:sz w:val="28"/>
          <w:szCs w:val="28"/>
          <w:lang w:eastAsia="en-US"/>
        </w:rPr>
        <w:t>1</w:t>
      </w:r>
      <w:r w:rsidRPr="00275D88">
        <w:rPr>
          <w:rFonts w:eastAsiaTheme="minorHAnsi"/>
          <w:sz w:val="28"/>
          <w:szCs w:val="28"/>
          <w:lang w:eastAsia="en-US"/>
        </w:rPr>
        <w:t>5 (</w:t>
      </w:r>
      <w:r>
        <w:rPr>
          <w:rFonts w:eastAsiaTheme="minorHAnsi"/>
          <w:sz w:val="28"/>
          <w:szCs w:val="28"/>
          <w:lang w:eastAsia="en-US"/>
        </w:rPr>
        <w:t>пятнадцать</w:t>
      </w:r>
      <w:r w:rsidRPr="00275D88">
        <w:rPr>
          <w:rFonts w:eastAsiaTheme="minorHAnsi"/>
          <w:sz w:val="28"/>
          <w:szCs w:val="28"/>
          <w:lang w:eastAsia="en-US"/>
        </w:rPr>
        <w:t>) лет, за исключением случаев, когда размещение НТО невозможно в соответствии с ограничениями, введенными правовыми актами органов государственной власти и органов местного самоуправления, и исчисляется с момента заключения договора на размещение НТО.</w:t>
      </w:r>
    </w:p>
    <w:p w14:paraId="2B9A7DE7" w14:textId="1AEE4257" w:rsidR="001E4390" w:rsidRDefault="00275D88" w:rsidP="009F304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8. Д</w:t>
      </w:r>
      <w:r w:rsidRPr="00275D88">
        <w:rPr>
          <w:rFonts w:eastAsiaTheme="minorHAnsi"/>
          <w:sz w:val="28"/>
          <w:szCs w:val="28"/>
          <w:lang w:eastAsia="en-US"/>
        </w:rPr>
        <w:t xml:space="preserve">оговора </w:t>
      </w:r>
      <w:bookmarkStart w:id="1" w:name="_Hlk79147988"/>
      <w:r w:rsidRPr="00275D88">
        <w:rPr>
          <w:rFonts w:eastAsiaTheme="minorHAnsi"/>
          <w:sz w:val="28"/>
          <w:szCs w:val="28"/>
          <w:lang w:eastAsia="en-US"/>
        </w:rPr>
        <w:t>на размещение НТО</w:t>
      </w:r>
      <w:bookmarkEnd w:id="1"/>
      <w:r>
        <w:rPr>
          <w:rFonts w:eastAsiaTheme="minorHAnsi"/>
          <w:sz w:val="28"/>
          <w:szCs w:val="28"/>
          <w:lang w:eastAsia="en-US"/>
        </w:rPr>
        <w:t>, заключенные до вступления в силу настоящего Положения, подлежат про</w:t>
      </w:r>
      <w:r w:rsidR="00EE49D3">
        <w:rPr>
          <w:rFonts w:eastAsiaTheme="minorHAnsi"/>
          <w:sz w:val="28"/>
          <w:szCs w:val="28"/>
          <w:lang w:eastAsia="en-US"/>
        </w:rPr>
        <w:t>длению</w:t>
      </w:r>
      <w:r>
        <w:rPr>
          <w:rFonts w:eastAsiaTheme="minorHAnsi"/>
          <w:sz w:val="28"/>
          <w:szCs w:val="28"/>
          <w:lang w:eastAsia="en-US"/>
        </w:rPr>
        <w:t xml:space="preserve"> на срок, установленный пунктом 7 настоящей статьи с учетом срока действующего договора</w:t>
      </w:r>
      <w:r w:rsidR="009F304D">
        <w:rPr>
          <w:rFonts w:eastAsiaTheme="minorHAnsi"/>
          <w:sz w:val="28"/>
          <w:szCs w:val="28"/>
          <w:lang w:eastAsia="en-US"/>
        </w:rPr>
        <w:t>.</w:t>
      </w:r>
      <w:r>
        <w:rPr>
          <w:rFonts w:eastAsiaTheme="minorHAnsi"/>
          <w:sz w:val="28"/>
          <w:szCs w:val="28"/>
          <w:lang w:eastAsia="en-US"/>
        </w:rPr>
        <w:t xml:space="preserve"> </w:t>
      </w:r>
    </w:p>
    <w:p w14:paraId="21C73077" w14:textId="6D8ED0D4" w:rsidR="006E0A83" w:rsidRDefault="006E0A83" w:rsidP="0038511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9. Заявление о продлении </w:t>
      </w:r>
      <w:r w:rsidRPr="006E0A83">
        <w:rPr>
          <w:rFonts w:eastAsiaTheme="minorHAnsi"/>
          <w:sz w:val="28"/>
          <w:szCs w:val="28"/>
          <w:lang w:eastAsia="en-US"/>
        </w:rPr>
        <w:t>договора на размещение НТО</w:t>
      </w:r>
      <w:r>
        <w:rPr>
          <w:rFonts w:eastAsiaTheme="minorHAnsi"/>
          <w:sz w:val="28"/>
          <w:szCs w:val="28"/>
          <w:lang w:eastAsia="en-US"/>
        </w:rPr>
        <w:t xml:space="preserve"> в соответствии с пунктом 8 настоящей статьи, может быть подано </w:t>
      </w:r>
      <w:r w:rsidRPr="006E0A83">
        <w:rPr>
          <w:rFonts w:eastAsiaTheme="minorHAnsi"/>
          <w:sz w:val="28"/>
          <w:szCs w:val="28"/>
          <w:lang w:eastAsia="en-US"/>
        </w:rPr>
        <w:t>хозяйствующим субъектом</w:t>
      </w:r>
      <w:r>
        <w:rPr>
          <w:rFonts w:eastAsiaTheme="minorHAnsi"/>
          <w:sz w:val="28"/>
          <w:szCs w:val="28"/>
          <w:lang w:eastAsia="en-US"/>
        </w:rPr>
        <w:t xml:space="preserve"> в любое время со дня вступления в силу</w:t>
      </w:r>
      <w:r w:rsidRPr="006E0A83">
        <w:t xml:space="preserve"> </w:t>
      </w:r>
      <w:r w:rsidRPr="006E0A83">
        <w:rPr>
          <w:rFonts w:eastAsiaTheme="minorHAnsi"/>
          <w:sz w:val="28"/>
          <w:szCs w:val="28"/>
          <w:lang w:eastAsia="en-US"/>
        </w:rPr>
        <w:t>настоящего Положения</w:t>
      </w:r>
      <w:r w:rsidR="009F304D">
        <w:rPr>
          <w:rFonts w:eastAsiaTheme="minorHAnsi"/>
          <w:sz w:val="28"/>
          <w:szCs w:val="28"/>
          <w:lang w:eastAsia="en-US"/>
        </w:rPr>
        <w:t xml:space="preserve">, но </w:t>
      </w:r>
      <w:r w:rsidR="009F304D" w:rsidRPr="009F304D">
        <w:rPr>
          <w:rFonts w:eastAsiaTheme="minorHAnsi"/>
          <w:sz w:val="28"/>
          <w:szCs w:val="28"/>
          <w:lang w:eastAsia="en-US"/>
        </w:rPr>
        <w:t>не позднее чем за два месяца до истечения срока действия ранее заключенного договора на размещение НТО</w:t>
      </w:r>
      <w:r w:rsidR="009F304D">
        <w:rPr>
          <w:rFonts w:eastAsiaTheme="minorHAnsi"/>
          <w:sz w:val="28"/>
          <w:szCs w:val="28"/>
          <w:lang w:eastAsia="en-US"/>
        </w:rPr>
        <w:t>.</w:t>
      </w:r>
    </w:p>
    <w:p w14:paraId="3E0B2FC5" w14:textId="77777777" w:rsidR="005F0C79" w:rsidRDefault="005F0C79" w:rsidP="00603BF0">
      <w:pPr>
        <w:autoSpaceDE w:val="0"/>
        <w:autoSpaceDN w:val="0"/>
        <w:adjustRightInd w:val="0"/>
        <w:rPr>
          <w:rFonts w:eastAsiaTheme="minorHAnsi"/>
          <w:lang w:eastAsia="en-US"/>
        </w:rPr>
      </w:pPr>
    </w:p>
    <w:p w14:paraId="4E346AD6" w14:textId="591FD4FE" w:rsidR="005F0C79" w:rsidRPr="006E0A83" w:rsidRDefault="006E0A83" w:rsidP="006E0A83">
      <w:pPr>
        <w:autoSpaceDE w:val="0"/>
        <w:autoSpaceDN w:val="0"/>
        <w:adjustRightInd w:val="0"/>
        <w:jc w:val="center"/>
        <w:rPr>
          <w:rFonts w:eastAsiaTheme="minorHAnsi"/>
          <w:sz w:val="28"/>
          <w:szCs w:val="28"/>
          <w:lang w:eastAsia="en-US"/>
        </w:rPr>
      </w:pPr>
      <w:r w:rsidRPr="006E0A83">
        <w:rPr>
          <w:rFonts w:eastAsiaTheme="minorHAnsi"/>
          <w:sz w:val="28"/>
          <w:szCs w:val="28"/>
          <w:lang w:eastAsia="en-US"/>
        </w:rPr>
        <w:t>Статья 2. Порядок предоставления права на размещение НТО</w:t>
      </w:r>
    </w:p>
    <w:p w14:paraId="4BF37E84" w14:textId="77777777" w:rsidR="005F0C79" w:rsidRDefault="005F0C79" w:rsidP="002A2FC3">
      <w:pPr>
        <w:autoSpaceDE w:val="0"/>
        <w:autoSpaceDN w:val="0"/>
        <w:adjustRightInd w:val="0"/>
        <w:jc w:val="right"/>
        <w:rPr>
          <w:rFonts w:eastAsiaTheme="minorHAnsi"/>
          <w:lang w:eastAsia="en-US"/>
        </w:rPr>
      </w:pPr>
    </w:p>
    <w:p w14:paraId="6BA21A2B" w14:textId="01CA190F" w:rsidR="003F1B03" w:rsidRPr="003F1B03" w:rsidRDefault="008D2261" w:rsidP="003F1B0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8D2261">
        <w:rPr>
          <w:rFonts w:eastAsiaTheme="minorHAnsi"/>
          <w:sz w:val="28"/>
          <w:szCs w:val="28"/>
          <w:lang w:eastAsia="en-US"/>
        </w:rPr>
        <w:t>1. Предоставление права на размещение НТО осуществляется путем проведения торгов по продаже права на заключение договоров на размещение НТО.</w:t>
      </w:r>
      <w:r w:rsidR="003F1B03" w:rsidRPr="003F1B03">
        <w:t xml:space="preserve"> </w:t>
      </w:r>
      <w:r w:rsidR="003F1B03" w:rsidRPr="003F1B03">
        <w:rPr>
          <w:rFonts w:eastAsiaTheme="minorHAnsi"/>
          <w:sz w:val="28"/>
          <w:szCs w:val="28"/>
          <w:lang w:eastAsia="en-US"/>
        </w:rPr>
        <w:t>Торги проводятся в форме открытого конкурса на право заключения договора на размещение НТО.</w:t>
      </w:r>
    </w:p>
    <w:p w14:paraId="66674AD5" w14:textId="3F053849" w:rsidR="003F1B03" w:rsidRPr="003F1B03" w:rsidRDefault="003F1B03" w:rsidP="003F1B0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Pr="003F1B03">
        <w:rPr>
          <w:rFonts w:eastAsiaTheme="minorHAnsi"/>
          <w:sz w:val="28"/>
          <w:szCs w:val="28"/>
          <w:lang w:eastAsia="en-US"/>
        </w:rPr>
        <w:t>2. В качестве организатора конкурса выступает администраци</w:t>
      </w:r>
      <w:r>
        <w:rPr>
          <w:rFonts w:eastAsiaTheme="minorHAnsi"/>
          <w:sz w:val="28"/>
          <w:szCs w:val="28"/>
          <w:lang w:eastAsia="en-US"/>
        </w:rPr>
        <w:t>я</w:t>
      </w:r>
      <w:r w:rsidRPr="003F1B03">
        <w:rPr>
          <w:rFonts w:eastAsiaTheme="minorHAnsi"/>
          <w:sz w:val="28"/>
          <w:szCs w:val="28"/>
          <w:lang w:eastAsia="en-US"/>
        </w:rPr>
        <w:t xml:space="preserve"> </w:t>
      </w:r>
      <w:r>
        <w:rPr>
          <w:rFonts w:eastAsiaTheme="minorHAnsi"/>
          <w:sz w:val="28"/>
          <w:szCs w:val="28"/>
          <w:lang w:eastAsia="en-US"/>
        </w:rPr>
        <w:t xml:space="preserve">Зеленоградского городского округа </w:t>
      </w:r>
      <w:r w:rsidRPr="003F1B03">
        <w:rPr>
          <w:rFonts w:eastAsiaTheme="minorHAnsi"/>
          <w:sz w:val="28"/>
          <w:szCs w:val="28"/>
          <w:lang w:eastAsia="en-US"/>
        </w:rPr>
        <w:t>(далее по тексту - организатор конкурса).</w:t>
      </w:r>
    </w:p>
    <w:p w14:paraId="57496192" w14:textId="2AD0C421" w:rsidR="005F0C79" w:rsidRDefault="003F1B03" w:rsidP="003F1B0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3F1B03">
        <w:rPr>
          <w:rFonts w:eastAsiaTheme="minorHAnsi"/>
          <w:sz w:val="28"/>
          <w:szCs w:val="28"/>
          <w:lang w:eastAsia="en-US"/>
        </w:rPr>
        <w:t>3. Один лот включает в себя право на размещение одного НТО с обременениями, предусмотренными настоящим Положением.</w:t>
      </w:r>
    </w:p>
    <w:p w14:paraId="015AA73D" w14:textId="735565DE" w:rsidR="0051788B" w:rsidRPr="0051788B" w:rsidRDefault="0051788B" w:rsidP="005178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  </w:t>
      </w:r>
      <w:r w:rsidRPr="0051788B">
        <w:rPr>
          <w:rFonts w:eastAsiaTheme="minorHAnsi"/>
          <w:sz w:val="28"/>
          <w:szCs w:val="28"/>
          <w:lang w:eastAsia="en-US"/>
        </w:rPr>
        <w:t>Оператору устанавливаются следующие условия (обязанности):</w:t>
      </w:r>
    </w:p>
    <w:p w14:paraId="0DCE7F58" w14:textId="53593F71" w:rsidR="0051788B" w:rsidRPr="0051788B" w:rsidRDefault="0051788B" w:rsidP="005178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51788B">
        <w:rPr>
          <w:rFonts w:eastAsiaTheme="minorHAnsi"/>
          <w:sz w:val="28"/>
          <w:szCs w:val="28"/>
          <w:lang w:eastAsia="en-US"/>
        </w:rPr>
        <w:t>- размещение НТО, их эксплуатация и техническая оснащенность, создание условий приема, хранения и реализации товаров, условия для соблюдения личной гигиены должны соответствовать санитарным, противопожарным, экологическим и другим нормам, правилам и требованиям;</w:t>
      </w:r>
    </w:p>
    <w:p w14:paraId="55EE4E2A" w14:textId="420C97B4" w:rsidR="0051788B" w:rsidRPr="0051788B" w:rsidRDefault="0051788B" w:rsidP="005178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51788B">
        <w:rPr>
          <w:rFonts w:eastAsiaTheme="minorHAnsi"/>
          <w:sz w:val="28"/>
          <w:szCs w:val="28"/>
          <w:lang w:eastAsia="en-US"/>
        </w:rPr>
        <w:t>- операторы НТО обязаны содержать их в чистоте и порядке, в надлежащем виде, своевременно красить, устранять повреждения на вывесках, конструктивных элементах, производить уборку и благоустройство прилегающей к объектам территории в соответствии с требованиями по содержанию и уборке территорий</w:t>
      </w:r>
      <w:r>
        <w:rPr>
          <w:rFonts w:eastAsiaTheme="minorHAnsi"/>
          <w:sz w:val="28"/>
          <w:szCs w:val="28"/>
          <w:lang w:eastAsia="en-US"/>
        </w:rPr>
        <w:t xml:space="preserve"> Зеленоградского городского округа</w:t>
      </w:r>
      <w:r w:rsidRPr="0051788B">
        <w:rPr>
          <w:rFonts w:eastAsiaTheme="minorHAnsi"/>
          <w:sz w:val="28"/>
          <w:szCs w:val="28"/>
          <w:lang w:eastAsia="en-US"/>
        </w:rPr>
        <w:t>, а также условиями договора.</w:t>
      </w:r>
    </w:p>
    <w:p w14:paraId="65F174B0" w14:textId="7BA1C0BE" w:rsidR="0051788B" w:rsidRPr="0051788B" w:rsidRDefault="0051788B" w:rsidP="005178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w:t>
      </w:r>
      <w:r w:rsidRPr="0051788B">
        <w:rPr>
          <w:rFonts w:eastAsiaTheme="minorHAnsi"/>
          <w:sz w:val="28"/>
          <w:szCs w:val="28"/>
          <w:lang w:eastAsia="en-US"/>
        </w:rPr>
        <w:t>. Ответственность за эксплуатацию (содержание) НТО несет оператор.</w:t>
      </w:r>
    </w:p>
    <w:p w14:paraId="25577E9D" w14:textId="037B6B76" w:rsidR="0051788B" w:rsidRPr="0051788B" w:rsidRDefault="0051788B" w:rsidP="005178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6</w:t>
      </w:r>
      <w:r w:rsidRPr="0051788B">
        <w:rPr>
          <w:rFonts w:eastAsiaTheme="minorHAnsi"/>
          <w:sz w:val="28"/>
          <w:szCs w:val="28"/>
          <w:lang w:eastAsia="en-US"/>
        </w:rPr>
        <w:t>. Оператор имеет право:</w:t>
      </w:r>
    </w:p>
    <w:p w14:paraId="28A1030F" w14:textId="30C453ED" w:rsidR="0051788B" w:rsidRPr="0051788B" w:rsidRDefault="0051788B" w:rsidP="005178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51788B">
        <w:rPr>
          <w:rFonts w:eastAsiaTheme="minorHAnsi"/>
          <w:sz w:val="28"/>
          <w:szCs w:val="28"/>
          <w:lang w:eastAsia="en-US"/>
        </w:rPr>
        <w:t>- заключать на условиях по своему усмотрению с третьими лицами договоры о передаче во временное владение и пользование НТО. О подписании такого договора оператор обязан уведомить уполномоченный орган в письменной форме в течение 10 рабочих дней с момента подписания договора аренды НТО. При этом ответственным за исполнение всех обязательств по договору на размещение НТО остается оператор;</w:t>
      </w:r>
    </w:p>
    <w:p w14:paraId="2FB5BB03" w14:textId="6B95FDDB" w:rsidR="0051788B" w:rsidRPr="0051788B" w:rsidRDefault="0051788B" w:rsidP="005178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51788B">
        <w:rPr>
          <w:rFonts w:eastAsiaTheme="minorHAnsi"/>
          <w:sz w:val="28"/>
          <w:szCs w:val="28"/>
          <w:lang w:eastAsia="en-US"/>
        </w:rPr>
        <w:t xml:space="preserve">- передавать права и обязанности по договору на размещение НТО третьему лицу в полном объеме при смене собственника НТО. Передача осуществляется путем подписания Оператором, новым собственником НТО и </w:t>
      </w:r>
      <w:r>
        <w:rPr>
          <w:rFonts w:eastAsiaTheme="minorHAnsi"/>
          <w:sz w:val="28"/>
          <w:szCs w:val="28"/>
          <w:lang w:eastAsia="en-US"/>
        </w:rPr>
        <w:t>у</w:t>
      </w:r>
      <w:r w:rsidRPr="0051788B">
        <w:rPr>
          <w:rFonts w:eastAsiaTheme="minorHAnsi"/>
          <w:sz w:val="28"/>
          <w:szCs w:val="28"/>
          <w:lang w:eastAsia="en-US"/>
        </w:rPr>
        <w:t xml:space="preserve">полномоченным органом соглашения о замене стороны в договоре на размещение НТО. При этом все условия договора должны сохраняться в прежнем объеме, права и обязанности по договору на размещение НТО переходят к новому </w:t>
      </w:r>
      <w:proofErr w:type="spellStart"/>
      <w:r w:rsidRPr="0051788B">
        <w:rPr>
          <w:rFonts w:eastAsiaTheme="minorHAnsi"/>
          <w:sz w:val="28"/>
          <w:szCs w:val="28"/>
          <w:lang w:eastAsia="en-US"/>
        </w:rPr>
        <w:t>правоприобретателю</w:t>
      </w:r>
      <w:proofErr w:type="spellEnd"/>
      <w:r w:rsidRPr="0051788B">
        <w:rPr>
          <w:rFonts w:eastAsiaTheme="minorHAnsi"/>
          <w:sz w:val="28"/>
          <w:szCs w:val="28"/>
          <w:lang w:eastAsia="en-US"/>
        </w:rPr>
        <w:t xml:space="preserve"> в полном объеме, включая неисполненные обязательства и обременения. Уполномоченный орган подписывает соглашение о замене стороны в договоре на размещение НТО в течение 10 рабочих дней с момента получения проекта соглашения, подписанного оператором и </w:t>
      </w:r>
      <w:proofErr w:type="spellStart"/>
      <w:r w:rsidRPr="0051788B">
        <w:rPr>
          <w:rFonts w:eastAsiaTheme="minorHAnsi"/>
          <w:sz w:val="28"/>
          <w:szCs w:val="28"/>
          <w:lang w:eastAsia="en-US"/>
        </w:rPr>
        <w:t>правоприобретателем</w:t>
      </w:r>
      <w:proofErr w:type="spellEnd"/>
      <w:r w:rsidRPr="0051788B">
        <w:rPr>
          <w:rFonts w:eastAsiaTheme="minorHAnsi"/>
          <w:sz w:val="28"/>
          <w:szCs w:val="28"/>
          <w:lang w:eastAsia="en-US"/>
        </w:rPr>
        <w:t>.</w:t>
      </w:r>
    </w:p>
    <w:p w14:paraId="6B004479" w14:textId="55C74DA1" w:rsidR="0051788B" w:rsidRDefault="000210F0" w:rsidP="005178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51788B" w:rsidRPr="0051788B">
        <w:rPr>
          <w:rFonts w:eastAsiaTheme="minorHAnsi"/>
          <w:sz w:val="28"/>
          <w:szCs w:val="28"/>
          <w:lang w:eastAsia="en-US"/>
        </w:rPr>
        <w:t>Право собственности на НТО, которое приобретается за счет средств оператора, сохраняется за оператором, при этом он несет риск случайной гибели или случайного повреждения НТО.</w:t>
      </w:r>
    </w:p>
    <w:p w14:paraId="59FA0B3A" w14:textId="2BBA1D67" w:rsidR="009F304D" w:rsidRDefault="009F304D" w:rsidP="0051788B">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7. </w:t>
      </w:r>
      <w:r w:rsidRPr="009F304D">
        <w:rPr>
          <w:rFonts w:eastAsiaTheme="minorHAnsi"/>
          <w:sz w:val="28"/>
          <w:szCs w:val="28"/>
          <w:lang w:eastAsia="en-US"/>
        </w:rPr>
        <w:t xml:space="preserve">НТО, установленные и/или эксплуатируемые без договора на их размещение, оформленного в порядке, установленном настоящим Положением, подлежат демонтажу в течение </w:t>
      </w:r>
      <w:r>
        <w:rPr>
          <w:rFonts w:eastAsiaTheme="minorHAnsi"/>
          <w:sz w:val="28"/>
          <w:szCs w:val="28"/>
          <w:lang w:eastAsia="en-US"/>
        </w:rPr>
        <w:t>двух</w:t>
      </w:r>
      <w:r w:rsidRPr="009F304D">
        <w:rPr>
          <w:rFonts w:eastAsiaTheme="minorHAnsi"/>
          <w:sz w:val="28"/>
          <w:szCs w:val="28"/>
          <w:lang w:eastAsia="en-US"/>
        </w:rPr>
        <w:t xml:space="preserve"> недель с момента получения официального уведомления о демонтаже либо с даты опубликования сообщения в газете </w:t>
      </w:r>
      <w:r>
        <w:rPr>
          <w:rFonts w:eastAsiaTheme="minorHAnsi"/>
          <w:sz w:val="28"/>
          <w:szCs w:val="28"/>
          <w:lang w:eastAsia="en-US"/>
        </w:rPr>
        <w:t>«Волна»</w:t>
      </w:r>
      <w:r w:rsidRPr="009F304D">
        <w:rPr>
          <w:rFonts w:eastAsiaTheme="minorHAnsi"/>
          <w:sz w:val="28"/>
          <w:szCs w:val="28"/>
          <w:lang w:eastAsia="en-US"/>
        </w:rPr>
        <w:t xml:space="preserve"> в случае отсутствия информации о владельце или информации о получении им уведомления. В случае невыполнения указанного требования в оговоренный срок хозяйствующим субъектом - владельцем НТО в добровольном порядке</w:t>
      </w:r>
      <w:r w:rsidR="00304626">
        <w:rPr>
          <w:rFonts w:eastAsiaTheme="minorHAnsi"/>
          <w:sz w:val="28"/>
          <w:szCs w:val="28"/>
          <w:lang w:eastAsia="en-US"/>
        </w:rPr>
        <w:t>,</w:t>
      </w:r>
      <w:r w:rsidRPr="009F304D">
        <w:rPr>
          <w:rFonts w:eastAsiaTheme="minorHAnsi"/>
          <w:sz w:val="28"/>
          <w:szCs w:val="28"/>
          <w:lang w:eastAsia="en-US"/>
        </w:rPr>
        <w:t xml:space="preserve"> администрация </w:t>
      </w:r>
      <w:r>
        <w:rPr>
          <w:rFonts w:eastAsiaTheme="minorHAnsi"/>
          <w:sz w:val="28"/>
          <w:szCs w:val="28"/>
          <w:lang w:eastAsia="en-US"/>
        </w:rPr>
        <w:t xml:space="preserve">Зеленоградского </w:t>
      </w:r>
      <w:r w:rsidR="003C10B9">
        <w:rPr>
          <w:rFonts w:eastAsiaTheme="minorHAnsi"/>
          <w:sz w:val="28"/>
          <w:szCs w:val="28"/>
          <w:lang w:eastAsia="en-US"/>
        </w:rPr>
        <w:t xml:space="preserve">городского </w:t>
      </w:r>
      <w:r>
        <w:rPr>
          <w:rFonts w:eastAsiaTheme="minorHAnsi"/>
          <w:sz w:val="28"/>
          <w:szCs w:val="28"/>
          <w:lang w:eastAsia="en-US"/>
        </w:rPr>
        <w:t>округа</w:t>
      </w:r>
      <w:r w:rsidRPr="009F304D">
        <w:rPr>
          <w:rFonts w:eastAsiaTheme="minorHAnsi"/>
          <w:sz w:val="28"/>
          <w:szCs w:val="28"/>
          <w:lang w:eastAsia="en-US"/>
        </w:rPr>
        <w:t xml:space="preserve"> </w:t>
      </w:r>
      <w:r w:rsidRPr="009F304D">
        <w:rPr>
          <w:rFonts w:eastAsiaTheme="minorHAnsi"/>
          <w:sz w:val="28"/>
          <w:szCs w:val="28"/>
          <w:lang w:eastAsia="en-US"/>
        </w:rPr>
        <w:lastRenderedPageBreak/>
        <w:t>обязана демонтировать объект самостоятельно, переместить его на площадку временного хранения с дальнейшим взысканием всех расходов (по демонтажу и хранению) с лица, самовольно установившего НТО.</w:t>
      </w:r>
    </w:p>
    <w:p w14:paraId="51D1A917" w14:textId="77777777" w:rsidR="00D34CC9" w:rsidRDefault="00D34CC9" w:rsidP="0051788B">
      <w:pPr>
        <w:autoSpaceDE w:val="0"/>
        <w:autoSpaceDN w:val="0"/>
        <w:adjustRightInd w:val="0"/>
        <w:jc w:val="both"/>
        <w:rPr>
          <w:rFonts w:eastAsiaTheme="minorHAnsi"/>
          <w:sz w:val="28"/>
          <w:szCs w:val="28"/>
          <w:lang w:eastAsia="en-US"/>
        </w:rPr>
      </w:pPr>
    </w:p>
    <w:p w14:paraId="161A76BE" w14:textId="5A37CB9F" w:rsidR="00D34CC9" w:rsidRPr="00D34CC9" w:rsidRDefault="00D34CC9" w:rsidP="00D34CC9">
      <w:pPr>
        <w:autoSpaceDE w:val="0"/>
        <w:autoSpaceDN w:val="0"/>
        <w:adjustRightInd w:val="0"/>
        <w:jc w:val="center"/>
        <w:rPr>
          <w:rFonts w:eastAsiaTheme="minorHAnsi"/>
          <w:sz w:val="28"/>
          <w:szCs w:val="28"/>
          <w:lang w:eastAsia="en-US"/>
        </w:rPr>
      </w:pPr>
      <w:r>
        <w:rPr>
          <w:rFonts w:eastAsiaTheme="minorHAnsi"/>
          <w:sz w:val="28"/>
          <w:szCs w:val="28"/>
          <w:lang w:eastAsia="en-US"/>
        </w:rPr>
        <w:t>Статья 3.</w:t>
      </w:r>
      <w:r w:rsidRPr="00D34CC9">
        <w:rPr>
          <w:rFonts w:eastAsiaTheme="minorHAnsi"/>
          <w:sz w:val="28"/>
          <w:szCs w:val="28"/>
          <w:lang w:eastAsia="en-US"/>
        </w:rPr>
        <w:t xml:space="preserve"> Порядок организации и проведения конкурсов</w:t>
      </w:r>
    </w:p>
    <w:p w14:paraId="0E23158F" w14:textId="2314B886" w:rsidR="00D34CC9" w:rsidRDefault="00667A79" w:rsidP="00D34CC9">
      <w:pPr>
        <w:autoSpaceDE w:val="0"/>
        <w:autoSpaceDN w:val="0"/>
        <w:adjustRightInd w:val="0"/>
        <w:jc w:val="center"/>
        <w:rPr>
          <w:rFonts w:eastAsiaTheme="minorHAnsi"/>
          <w:sz w:val="28"/>
          <w:szCs w:val="28"/>
          <w:lang w:eastAsia="en-US"/>
        </w:rPr>
      </w:pPr>
      <w:r>
        <w:rPr>
          <w:rFonts w:eastAsiaTheme="minorHAnsi"/>
          <w:sz w:val="28"/>
          <w:szCs w:val="28"/>
          <w:lang w:eastAsia="en-US"/>
        </w:rPr>
        <w:t>на</w:t>
      </w:r>
      <w:r w:rsidR="00D34CC9" w:rsidRPr="00D34CC9">
        <w:rPr>
          <w:rFonts w:eastAsiaTheme="minorHAnsi"/>
          <w:sz w:val="28"/>
          <w:szCs w:val="28"/>
          <w:lang w:eastAsia="en-US"/>
        </w:rPr>
        <w:t xml:space="preserve"> прав</w:t>
      </w:r>
      <w:r>
        <w:rPr>
          <w:rFonts w:eastAsiaTheme="minorHAnsi"/>
          <w:sz w:val="28"/>
          <w:szCs w:val="28"/>
          <w:lang w:eastAsia="en-US"/>
        </w:rPr>
        <w:t>о</w:t>
      </w:r>
      <w:r w:rsidR="00D34CC9" w:rsidRPr="00D34CC9">
        <w:rPr>
          <w:rFonts w:eastAsiaTheme="minorHAnsi"/>
          <w:sz w:val="28"/>
          <w:szCs w:val="28"/>
          <w:lang w:eastAsia="en-US"/>
        </w:rPr>
        <w:t xml:space="preserve"> размещени</w:t>
      </w:r>
      <w:r>
        <w:rPr>
          <w:rFonts w:eastAsiaTheme="minorHAnsi"/>
          <w:sz w:val="28"/>
          <w:szCs w:val="28"/>
          <w:lang w:eastAsia="en-US"/>
        </w:rPr>
        <w:t>я нестационарного торгового объекта</w:t>
      </w:r>
    </w:p>
    <w:p w14:paraId="509A1EC1" w14:textId="439AACC7" w:rsidR="00667A79" w:rsidRDefault="00667A79" w:rsidP="00D34CC9">
      <w:pPr>
        <w:autoSpaceDE w:val="0"/>
        <w:autoSpaceDN w:val="0"/>
        <w:adjustRightInd w:val="0"/>
        <w:jc w:val="center"/>
        <w:rPr>
          <w:rFonts w:eastAsiaTheme="minorHAnsi"/>
          <w:sz w:val="28"/>
          <w:szCs w:val="28"/>
          <w:lang w:eastAsia="en-US"/>
        </w:rPr>
      </w:pPr>
    </w:p>
    <w:p w14:paraId="1FE31FE4" w14:textId="77777777" w:rsidR="00667A79" w:rsidRDefault="00667A79" w:rsidP="00D34CC9">
      <w:pPr>
        <w:autoSpaceDE w:val="0"/>
        <w:autoSpaceDN w:val="0"/>
        <w:adjustRightInd w:val="0"/>
        <w:jc w:val="center"/>
        <w:rPr>
          <w:rFonts w:eastAsiaTheme="minorHAnsi"/>
          <w:sz w:val="28"/>
          <w:szCs w:val="28"/>
          <w:lang w:eastAsia="en-US"/>
        </w:rPr>
      </w:pPr>
    </w:p>
    <w:p w14:paraId="3F65A1EF" w14:textId="174E34F1" w:rsidR="00667A79" w:rsidRDefault="00667A79"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Организатором конкурсов является администрация Зеленоградского городского округа.</w:t>
      </w:r>
    </w:p>
    <w:p w14:paraId="696B69B3" w14:textId="741A2F63" w:rsidR="00667A79" w:rsidRPr="00667A79" w:rsidRDefault="00667A79"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667A79">
        <w:rPr>
          <w:rFonts w:eastAsiaTheme="minorHAnsi"/>
          <w:sz w:val="28"/>
          <w:szCs w:val="28"/>
          <w:lang w:eastAsia="en-US"/>
        </w:rPr>
        <w:t xml:space="preserve">2.Подготовительную работу по проведению конкурсов проводит </w:t>
      </w:r>
      <w:r>
        <w:rPr>
          <w:rFonts w:eastAsiaTheme="minorHAnsi"/>
          <w:sz w:val="28"/>
          <w:szCs w:val="28"/>
          <w:lang w:eastAsia="en-US"/>
        </w:rPr>
        <w:t>уполномоченный орган</w:t>
      </w:r>
      <w:r w:rsidRPr="00667A79">
        <w:rPr>
          <w:rFonts w:eastAsiaTheme="minorHAnsi"/>
          <w:sz w:val="28"/>
          <w:szCs w:val="28"/>
          <w:lang w:eastAsia="en-US"/>
        </w:rPr>
        <w:t>.</w:t>
      </w:r>
    </w:p>
    <w:p w14:paraId="58C2D610" w14:textId="1DE37C7A" w:rsidR="00667A79" w:rsidRPr="00667A79" w:rsidRDefault="00667A79"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667A79">
        <w:rPr>
          <w:rFonts w:eastAsiaTheme="minorHAnsi"/>
          <w:sz w:val="28"/>
          <w:szCs w:val="28"/>
          <w:lang w:eastAsia="en-US"/>
        </w:rPr>
        <w:t>3.</w:t>
      </w:r>
      <w:r>
        <w:rPr>
          <w:rFonts w:eastAsiaTheme="minorHAnsi"/>
          <w:sz w:val="28"/>
          <w:szCs w:val="28"/>
          <w:lang w:eastAsia="en-US"/>
        </w:rPr>
        <w:t xml:space="preserve"> </w:t>
      </w:r>
      <w:r w:rsidRPr="00667A79">
        <w:rPr>
          <w:rFonts w:eastAsiaTheme="minorHAnsi"/>
          <w:sz w:val="28"/>
          <w:szCs w:val="28"/>
          <w:lang w:eastAsia="en-US"/>
        </w:rPr>
        <w:t xml:space="preserve">Конкурсная комиссия </w:t>
      </w:r>
      <w:r>
        <w:rPr>
          <w:rFonts w:eastAsiaTheme="minorHAnsi"/>
          <w:sz w:val="28"/>
          <w:szCs w:val="28"/>
          <w:lang w:eastAsia="en-US"/>
        </w:rPr>
        <w:t xml:space="preserve">создается правовым актом </w:t>
      </w:r>
      <w:r w:rsidRPr="00667A79">
        <w:rPr>
          <w:rFonts w:eastAsiaTheme="minorHAnsi"/>
          <w:sz w:val="28"/>
          <w:szCs w:val="28"/>
          <w:lang w:eastAsia="en-US"/>
        </w:rPr>
        <w:t>администрации</w:t>
      </w:r>
      <w:r>
        <w:rPr>
          <w:rFonts w:eastAsiaTheme="minorHAnsi"/>
          <w:sz w:val="28"/>
          <w:szCs w:val="28"/>
          <w:lang w:eastAsia="en-US"/>
        </w:rPr>
        <w:t xml:space="preserve"> Зеленоградского городского округа</w:t>
      </w:r>
      <w:r w:rsidRPr="00667A79">
        <w:rPr>
          <w:rFonts w:eastAsiaTheme="minorHAnsi"/>
          <w:sz w:val="28"/>
          <w:szCs w:val="28"/>
          <w:lang w:eastAsia="en-US"/>
        </w:rPr>
        <w:t xml:space="preserve">. </w:t>
      </w:r>
    </w:p>
    <w:p w14:paraId="459AFC14" w14:textId="7E5700EC" w:rsidR="00667A79" w:rsidRPr="00667A79" w:rsidRDefault="00667A79"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667A79">
        <w:rPr>
          <w:rFonts w:eastAsiaTheme="minorHAnsi"/>
          <w:sz w:val="28"/>
          <w:szCs w:val="28"/>
          <w:lang w:eastAsia="en-US"/>
        </w:rPr>
        <w:t>4. Число членов конкурсной комиссии не может быть менее пяти человек. Конкурсная комиссия правомочна принимать решения, если на заседании конкурсной комиссии присутствует не менее половины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w:t>
      </w:r>
    </w:p>
    <w:p w14:paraId="65C5640E" w14:textId="6983E16B" w:rsidR="00667A79" w:rsidRPr="00667A79" w:rsidRDefault="00667A79"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667A79">
        <w:rPr>
          <w:rFonts w:eastAsiaTheme="minorHAnsi"/>
          <w:sz w:val="28"/>
          <w:szCs w:val="28"/>
          <w:lang w:eastAsia="en-US"/>
        </w:rPr>
        <w:t xml:space="preserve">5. </w:t>
      </w:r>
      <w:r>
        <w:rPr>
          <w:rFonts w:eastAsiaTheme="minorHAnsi"/>
          <w:sz w:val="28"/>
          <w:szCs w:val="28"/>
          <w:lang w:eastAsia="en-US"/>
        </w:rPr>
        <w:t xml:space="preserve">Уполномоченный орган </w:t>
      </w:r>
      <w:r w:rsidRPr="00667A79">
        <w:rPr>
          <w:rFonts w:eastAsiaTheme="minorHAnsi"/>
          <w:sz w:val="28"/>
          <w:szCs w:val="28"/>
          <w:lang w:eastAsia="en-US"/>
        </w:rPr>
        <w:t>и конкурсная комиссия в рамках своих полномочий осуществляют следующие функции.</w:t>
      </w:r>
    </w:p>
    <w:p w14:paraId="609C504A" w14:textId="565781F2" w:rsidR="00667A79" w:rsidRPr="00667A79" w:rsidRDefault="00667A79"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667A79">
        <w:rPr>
          <w:rFonts w:eastAsiaTheme="minorHAnsi"/>
          <w:sz w:val="28"/>
          <w:szCs w:val="28"/>
          <w:lang w:eastAsia="en-US"/>
        </w:rPr>
        <w:t>Уполномоченный орган:</w:t>
      </w:r>
    </w:p>
    <w:p w14:paraId="67C1139A" w14:textId="152D2615" w:rsidR="00667A79" w:rsidRPr="00667A79" w:rsidRDefault="00667A79"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667A79">
        <w:rPr>
          <w:rFonts w:eastAsiaTheme="minorHAnsi"/>
          <w:sz w:val="28"/>
          <w:szCs w:val="28"/>
          <w:lang w:eastAsia="en-US"/>
        </w:rPr>
        <w:t xml:space="preserve">1) опубликовывает </w:t>
      </w:r>
      <w:r w:rsidR="00C9616F">
        <w:rPr>
          <w:rFonts w:eastAsiaTheme="minorHAnsi"/>
          <w:sz w:val="28"/>
          <w:szCs w:val="28"/>
          <w:lang w:eastAsia="en-US"/>
        </w:rPr>
        <w:t xml:space="preserve">в газете «Волна» </w:t>
      </w:r>
      <w:r w:rsidR="00376AE9">
        <w:rPr>
          <w:rFonts w:eastAsiaTheme="minorHAnsi"/>
          <w:sz w:val="28"/>
          <w:szCs w:val="28"/>
          <w:lang w:eastAsia="en-US"/>
        </w:rPr>
        <w:t>и</w:t>
      </w:r>
      <w:r w:rsidR="00376AE9" w:rsidRPr="00376AE9">
        <w:rPr>
          <w:rFonts w:eastAsiaTheme="minorHAnsi"/>
          <w:sz w:val="28"/>
          <w:szCs w:val="28"/>
          <w:lang w:eastAsia="en-US"/>
        </w:rPr>
        <w:t xml:space="preserve">звещение </w:t>
      </w:r>
      <w:r w:rsidR="00E303DC" w:rsidRPr="00E303DC">
        <w:rPr>
          <w:rFonts w:eastAsiaTheme="minorHAnsi"/>
          <w:sz w:val="28"/>
          <w:szCs w:val="28"/>
          <w:lang w:eastAsia="en-US"/>
        </w:rPr>
        <w:t xml:space="preserve">о проведении конкурса </w:t>
      </w:r>
      <w:r w:rsidRPr="00667A79">
        <w:rPr>
          <w:rFonts w:eastAsiaTheme="minorHAnsi"/>
          <w:sz w:val="28"/>
          <w:szCs w:val="28"/>
          <w:lang w:eastAsia="en-US"/>
        </w:rPr>
        <w:t xml:space="preserve">и размещает </w:t>
      </w:r>
      <w:r w:rsidR="00376AE9">
        <w:rPr>
          <w:rFonts w:eastAsiaTheme="minorHAnsi"/>
          <w:sz w:val="28"/>
          <w:szCs w:val="28"/>
          <w:lang w:eastAsia="en-US"/>
        </w:rPr>
        <w:t>и</w:t>
      </w:r>
      <w:r w:rsidR="00376AE9" w:rsidRPr="00376AE9">
        <w:rPr>
          <w:rFonts w:eastAsiaTheme="minorHAnsi"/>
          <w:sz w:val="28"/>
          <w:szCs w:val="28"/>
          <w:lang w:eastAsia="en-US"/>
        </w:rPr>
        <w:t xml:space="preserve">звещение </w:t>
      </w:r>
      <w:r w:rsidRPr="00667A79">
        <w:rPr>
          <w:rFonts w:eastAsiaTheme="minorHAnsi"/>
          <w:sz w:val="28"/>
          <w:szCs w:val="28"/>
          <w:lang w:eastAsia="en-US"/>
        </w:rPr>
        <w:t>о проведении конкурса и конкурсную документацию на официальном сайте</w:t>
      </w:r>
      <w:r>
        <w:rPr>
          <w:rFonts w:eastAsiaTheme="minorHAnsi"/>
          <w:sz w:val="28"/>
          <w:szCs w:val="28"/>
          <w:lang w:eastAsia="en-US"/>
        </w:rPr>
        <w:t xml:space="preserve"> органов местного самоуправления Зеленоградского городского округа</w:t>
      </w:r>
      <w:r w:rsidR="00612E45">
        <w:rPr>
          <w:rFonts w:eastAsiaTheme="minorHAnsi"/>
          <w:sz w:val="28"/>
          <w:szCs w:val="28"/>
          <w:lang w:eastAsia="en-US"/>
        </w:rPr>
        <w:t xml:space="preserve"> </w:t>
      </w:r>
      <w:r w:rsidR="00881026" w:rsidRPr="00881026">
        <w:rPr>
          <w:rFonts w:eastAsiaTheme="minorHAnsi"/>
          <w:sz w:val="28"/>
          <w:szCs w:val="28"/>
          <w:lang w:eastAsia="en-US"/>
        </w:rPr>
        <w:t xml:space="preserve">в информационной телекоммуникационной сети «Интернет» www.zelenogradsk.com </w:t>
      </w:r>
      <w:r w:rsidR="00612E45">
        <w:rPr>
          <w:rFonts w:eastAsiaTheme="minorHAnsi"/>
          <w:sz w:val="28"/>
          <w:szCs w:val="28"/>
          <w:lang w:eastAsia="en-US"/>
        </w:rPr>
        <w:t>(далее – официальный сайт)</w:t>
      </w:r>
      <w:r w:rsidRPr="00667A79">
        <w:rPr>
          <w:rFonts w:eastAsiaTheme="minorHAnsi"/>
          <w:sz w:val="28"/>
          <w:szCs w:val="28"/>
          <w:lang w:eastAsia="en-US"/>
        </w:rPr>
        <w:t>;</w:t>
      </w:r>
    </w:p>
    <w:p w14:paraId="7519EA49" w14:textId="7F96A0C0"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 xml:space="preserve">2) опубликовывает </w:t>
      </w:r>
      <w:r w:rsidR="00C9616F" w:rsidRPr="00C9616F">
        <w:rPr>
          <w:rFonts w:eastAsiaTheme="minorHAnsi"/>
          <w:sz w:val="28"/>
          <w:szCs w:val="28"/>
          <w:lang w:eastAsia="en-US"/>
        </w:rPr>
        <w:t xml:space="preserve">в газете «Волна» </w:t>
      </w:r>
      <w:r w:rsidR="00667A79" w:rsidRPr="00667A79">
        <w:rPr>
          <w:rFonts w:eastAsiaTheme="minorHAnsi"/>
          <w:sz w:val="28"/>
          <w:szCs w:val="28"/>
          <w:lang w:eastAsia="en-US"/>
        </w:rPr>
        <w:t xml:space="preserve">и размещает на официальном сайте </w:t>
      </w:r>
      <w:r w:rsidR="00376AE9" w:rsidRPr="00376AE9">
        <w:rPr>
          <w:rFonts w:eastAsiaTheme="minorHAnsi"/>
          <w:sz w:val="28"/>
          <w:szCs w:val="28"/>
          <w:lang w:eastAsia="en-US"/>
        </w:rPr>
        <w:t>извещение</w:t>
      </w:r>
      <w:r w:rsidR="00667A79" w:rsidRPr="00667A79">
        <w:rPr>
          <w:rFonts w:eastAsiaTheme="minorHAnsi"/>
          <w:sz w:val="28"/>
          <w:szCs w:val="28"/>
          <w:lang w:eastAsia="en-US"/>
        </w:rPr>
        <w:t xml:space="preserve"> о внесении изменений в конкурсную документацию;</w:t>
      </w:r>
    </w:p>
    <w:p w14:paraId="7E3DEF92" w14:textId="7805613F"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3) принимает заявки на участие в конкурсе, осуществляет их возврат;</w:t>
      </w:r>
    </w:p>
    <w:p w14:paraId="291CBA63" w14:textId="1FAA983E"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4) разрабатывает конкурсную документацию, вносит в нее изменения, осуществляет разъяснение положений конкурсной документации;</w:t>
      </w:r>
    </w:p>
    <w:p w14:paraId="4E2735AA" w14:textId="57176ABD"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 xml:space="preserve">5) опубликовывает </w:t>
      </w:r>
      <w:r w:rsidR="00C9616F" w:rsidRPr="00C9616F">
        <w:rPr>
          <w:rFonts w:eastAsiaTheme="minorHAnsi"/>
          <w:sz w:val="28"/>
          <w:szCs w:val="28"/>
          <w:lang w:eastAsia="en-US"/>
        </w:rPr>
        <w:t xml:space="preserve">в газете «Волна» </w:t>
      </w:r>
      <w:r w:rsidR="00667A79" w:rsidRPr="00667A79">
        <w:rPr>
          <w:rFonts w:eastAsiaTheme="minorHAnsi"/>
          <w:sz w:val="28"/>
          <w:szCs w:val="28"/>
          <w:lang w:eastAsia="en-US"/>
        </w:rPr>
        <w:t xml:space="preserve">и размещает </w:t>
      </w:r>
      <w:r w:rsidRPr="00612E45">
        <w:rPr>
          <w:rFonts w:eastAsiaTheme="minorHAnsi"/>
          <w:sz w:val="28"/>
          <w:szCs w:val="28"/>
          <w:lang w:eastAsia="en-US"/>
        </w:rPr>
        <w:t xml:space="preserve">на официальном сайте </w:t>
      </w:r>
      <w:r w:rsidR="00667A79" w:rsidRPr="00667A79">
        <w:rPr>
          <w:rFonts w:eastAsiaTheme="minorHAnsi"/>
          <w:sz w:val="28"/>
          <w:szCs w:val="28"/>
          <w:lang w:eastAsia="en-US"/>
        </w:rPr>
        <w:t>сообщение о результатах проведения конкурса;</w:t>
      </w:r>
    </w:p>
    <w:p w14:paraId="5142A275" w14:textId="676E28AA"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6) выполняет иные функции, указанные в настоящем Положении.</w:t>
      </w:r>
    </w:p>
    <w:p w14:paraId="045F4B55" w14:textId="54C81744"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Конкурсная комиссия:</w:t>
      </w:r>
    </w:p>
    <w:p w14:paraId="56D9B3C6" w14:textId="5E447F57"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1) осуществляет вскрытие конвертов с заявками на участие в конкурсе, а также рассмотрение таких заявок;</w:t>
      </w:r>
    </w:p>
    <w:p w14:paraId="78D2A019" w14:textId="30771336"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 xml:space="preserve">2) проверяет документы и материалы, представленные заявителями, участниками конкурса в соответствии с требованиями, установленными </w:t>
      </w:r>
      <w:r w:rsidR="00667A79" w:rsidRPr="00667A79">
        <w:rPr>
          <w:rFonts w:eastAsiaTheme="minorHAnsi"/>
          <w:sz w:val="28"/>
          <w:szCs w:val="28"/>
          <w:lang w:eastAsia="en-US"/>
        </w:rPr>
        <w:lastRenderedPageBreak/>
        <w:t>конкурсной документацией, и достоверность сведений, содержащихся в этих документах и материалах;</w:t>
      </w:r>
    </w:p>
    <w:p w14:paraId="4354D1DF" w14:textId="335E6D7C"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3)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w:t>
      </w:r>
    </w:p>
    <w:p w14:paraId="28043C58" w14:textId="4DFA4FE4"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4)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458BB7C3" w14:textId="056102E5"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5)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1C158BBC" w14:textId="4B8E09DC"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6) определяет участников конкурса;</w:t>
      </w:r>
    </w:p>
    <w:p w14:paraId="019E6140" w14:textId="6747F43B"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7) рассматривает и оценивает конкурсные предложения в соответствии с критери</w:t>
      </w:r>
      <w:r>
        <w:rPr>
          <w:rFonts w:eastAsiaTheme="minorHAnsi"/>
          <w:sz w:val="28"/>
          <w:szCs w:val="28"/>
          <w:lang w:eastAsia="en-US"/>
        </w:rPr>
        <w:t>ями</w:t>
      </w:r>
      <w:r w:rsidR="00667A79" w:rsidRPr="00667A79">
        <w:rPr>
          <w:rFonts w:eastAsiaTheme="minorHAnsi"/>
          <w:sz w:val="28"/>
          <w:szCs w:val="28"/>
          <w:lang w:eastAsia="en-US"/>
        </w:rPr>
        <w:t xml:space="preserve"> конкурса;</w:t>
      </w:r>
    </w:p>
    <w:p w14:paraId="34057F56" w14:textId="26FBB99F"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8) определяет победителя конкурса и направляет ему уведомление о признании его победителем;</w:t>
      </w:r>
    </w:p>
    <w:p w14:paraId="51F2CABA" w14:textId="3752A13A"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9) подписывает протокол вскрытия конвертов с заявками на участие в конкурсе, протокол рассмотрения и оценки конкурсных предложений, протокол о результатах проведения конкурса;</w:t>
      </w:r>
    </w:p>
    <w:p w14:paraId="6A5827A8" w14:textId="374D56E6"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10) уведомляет участников конкурса о результатах проведения конкурса.</w:t>
      </w:r>
    </w:p>
    <w:p w14:paraId="52F657B5" w14:textId="3AEB177E"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 xml:space="preserve">6. </w:t>
      </w:r>
      <w:r>
        <w:rPr>
          <w:rFonts w:eastAsiaTheme="minorHAnsi"/>
          <w:sz w:val="28"/>
          <w:szCs w:val="28"/>
          <w:lang w:eastAsia="en-US"/>
        </w:rPr>
        <w:t>Информационное сообщение</w:t>
      </w:r>
      <w:r w:rsidR="00667A79" w:rsidRPr="00667A79">
        <w:rPr>
          <w:rFonts w:eastAsiaTheme="minorHAnsi"/>
          <w:sz w:val="28"/>
          <w:szCs w:val="28"/>
          <w:lang w:eastAsia="en-US"/>
        </w:rPr>
        <w:t xml:space="preserve"> о проведении конкурса публикуется в газете </w:t>
      </w:r>
      <w:r>
        <w:rPr>
          <w:rFonts w:eastAsiaTheme="minorHAnsi"/>
          <w:sz w:val="28"/>
          <w:szCs w:val="28"/>
          <w:lang w:eastAsia="en-US"/>
        </w:rPr>
        <w:t>«Волна» и размещается на официальном сайте</w:t>
      </w:r>
      <w:r w:rsidR="00667A79" w:rsidRPr="00667A79">
        <w:rPr>
          <w:rFonts w:eastAsiaTheme="minorHAnsi"/>
          <w:sz w:val="28"/>
          <w:szCs w:val="28"/>
          <w:lang w:eastAsia="en-US"/>
        </w:rPr>
        <w:t xml:space="preserve"> в срок, установленный конкурсной документацией, но не менее чем за 30 календарных дней до дня истечения срока представления заявок на участие в</w:t>
      </w:r>
      <w:r>
        <w:rPr>
          <w:rFonts w:eastAsiaTheme="minorHAnsi"/>
          <w:sz w:val="28"/>
          <w:szCs w:val="28"/>
          <w:lang w:eastAsia="en-US"/>
        </w:rPr>
        <w:t xml:space="preserve"> конкурсе</w:t>
      </w:r>
      <w:r w:rsidR="00667A79" w:rsidRPr="00667A79">
        <w:rPr>
          <w:rFonts w:eastAsiaTheme="minorHAnsi"/>
          <w:sz w:val="28"/>
          <w:szCs w:val="28"/>
          <w:lang w:eastAsia="en-US"/>
        </w:rPr>
        <w:t xml:space="preserve">. </w:t>
      </w:r>
    </w:p>
    <w:p w14:paraId="4F8FA860" w14:textId="3A098EEA"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 xml:space="preserve">7. </w:t>
      </w:r>
      <w:r w:rsidRPr="00612E45">
        <w:rPr>
          <w:rFonts w:eastAsiaTheme="minorHAnsi"/>
          <w:sz w:val="28"/>
          <w:szCs w:val="28"/>
          <w:lang w:eastAsia="en-US"/>
        </w:rPr>
        <w:t>И</w:t>
      </w:r>
      <w:r w:rsidR="00376AE9">
        <w:rPr>
          <w:rFonts w:eastAsiaTheme="minorHAnsi"/>
          <w:sz w:val="28"/>
          <w:szCs w:val="28"/>
          <w:lang w:eastAsia="en-US"/>
        </w:rPr>
        <w:t>звещение</w:t>
      </w:r>
      <w:r w:rsidR="00667A79" w:rsidRPr="00667A79">
        <w:rPr>
          <w:rFonts w:eastAsiaTheme="minorHAnsi"/>
          <w:sz w:val="28"/>
          <w:szCs w:val="28"/>
          <w:lang w:eastAsia="en-US"/>
        </w:rPr>
        <w:t xml:space="preserve"> о проведении конкурса должно включать следующие сведения:</w:t>
      </w:r>
    </w:p>
    <w:p w14:paraId="553B3ABF" w14:textId="475A42B0"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 xml:space="preserve">1) наименование, место нахождения, почтовый адрес, реквизиты счетов, номера телефонов организатора конкурса, </w:t>
      </w:r>
      <w:r>
        <w:rPr>
          <w:rFonts w:eastAsiaTheme="minorHAnsi"/>
          <w:sz w:val="28"/>
          <w:szCs w:val="28"/>
          <w:lang w:eastAsia="en-US"/>
        </w:rPr>
        <w:t xml:space="preserve">уполномоченного органа, </w:t>
      </w:r>
      <w:r w:rsidR="00667A79" w:rsidRPr="00667A79">
        <w:rPr>
          <w:rFonts w:eastAsiaTheme="minorHAnsi"/>
          <w:sz w:val="28"/>
          <w:szCs w:val="28"/>
          <w:lang w:eastAsia="en-US"/>
        </w:rPr>
        <w:t>адрес официального сайта в сети Интернет;</w:t>
      </w:r>
    </w:p>
    <w:p w14:paraId="5C49A35A" w14:textId="25C5F6D2"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2) предмет договора;</w:t>
      </w:r>
    </w:p>
    <w:p w14:paraId="100C981A" w14:textId="1B769C3B"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3) срок действия договора;</w:t>
      </w:r>
    </w:p>
    <w:p w14:paraId="4E33E035" w14:textId="7B3BCEB6"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4) требования к участникам конкурса;</w:t>
      </w:r>
    </w:p>
    <w:p w14:paraId="372D2506" w14:textId="0209F3DF" w:rsidR="00667A79" w:rsidRPr="00667A79" w:rsidRDefault="00612E45"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5) критерии конкурса и их параметры;</w:t>
      </w:r>
    </w:p>
    <w:p w14:paraId="59F233DD" w14:textId="7B73E9F3" w:rsidR="00667A79" w:rsidRPr="00667A79" w:rsidRDefault="00274A3E"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 xml:space="preserve">6) порядок, место и </w:t>
      </w:r>
      <w:r w:rsidR="00667A79" w:rsidRPr="00274A3E">
        <w:rPr>
          <w:rFonts w:eastAsiaTheme="minorHAnsi"/>
          <w:sz w:val="28"/>
          <w:szCs w:val="28"/>
          <w:lang w:eastAsia="en-US"/>
        </w:rPr>
        <w:t>срок</w:t>
      </w:r>
      <w:r w:rsidRPr="00274A3E">
        <w:rPr>
          <w:sz w:val="28"/>
          <w:szCs w:val="28"/>
        </w:rPr>
        <w:t xml:space="preserve"> разъяснения</w:t>
      </w:r>
      <w:r>
        <w:t xml:space="preserve"> </w:t>
      </w:r>
      <w:r w:rsidRPr="00274A3E">
        <w:rPr>
          <w:rFonts w:eastAsiaTheme="minorHAnsi"/>
          <w:sz w:val="28"/>
          <w:szCs w:val="28"/>
          <w:lang w:eastAsia="en-US"/>
        </w:rPr>
        <w:t xml:space="preserve">положений </w:t>
      </w:r>
      <w:r w:rsidR="00667A79" w:rsidRPr="00667A79">
        <w:rPr>
          <w:rFonts w:eastAsiaTheme="minorHAnsi"/>
          <w:sz w:val="28"/>
          <w:szCs w:val="28"/>
          <w:lang w:eastAsia="en-US"/>
        </w:rPr>
        <w:t>конкурсной документации;</w:t>
      </w:r>
    </w:p>
    <w:p w14:paraId="6EA70067" w14:textId="39AFB2D7" w:rsidR="00667A79" w:rsidRPr="00667A79" w:rsidRDefault="00274A3E"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7</w:t>
      </w:r>
      <w:r w:rsidR="00667A79" w:rsidRPr="00667A79">
        <w:rPr>
          <w:rFonts w:eastAsiaTheme="minorHAnsi"/>
          <w:sz w:val="28"/>
          <w:szCs w:val="28"/>
          <w:lang w:eastAsia="en-US"/>
        </w:rPr>
        <w:t>) порядок, место и срок представления заявок на участие в конкурсе (даты и время начала и истечения этого срока);</w:t>
      </w:r>
    </w:p>
    <w:p w14:paraId="17C74ECE" w14:textId="27172A82" w:rsidR="00667A79" w:rsidRPr="00667A79" w:rsidRDefault="00274A3E"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8</w:t>
      </w:r>
      <w:r w:rsidR="00667A79" w:rsidRPr="00667A79">
        <w:rPr>
          <w:rFonts w:eastAsiaTheme="minorHAnsi"/>
          <w:sz w:val="28"/>
          <w:szCs w:val="28"/>
          <w:lang w:eastAsia="en-US"/>
        </w:rPr>
        <w:t>) размер задатка, порядок и сроки его внесения, реквизиты счетов, на которые вносится задаток;</w:t>
      </w:r>
    </w:p>
    <w:p w14:paraId="74FE4779" w14:textId="103CCCF8" w:rsidR="00667A79" w:rsidRPr="00667A79" w:rsidRDefault="00274A3E"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9</w:t>
      </w:r>
      <w:r w:rsidR="00667A79" w:rsidRPr="00667A79">
        <w:rPr>
          <w:rFonts w:eastAsiaTheme="minorHAnsi"/>
          <w:sz w:val="28"/>
          <w:szCs w:val="28"/>
          <w:lang w:eastAsia="en-US"/>
        </w:rPr>
        <w:t>) место, дата и время вскрытия конвертов с заявками на участие в конкурсе;</w:t>
      </w:r>
    </w:p>
    <w:p w14:paraId="1F8B3D2B" w14:textId="3BF86A19" w:rsidR="00667A79" w:rsidRPr="00667A79" w:rsidRDefault="00274A3E"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1</w:t>
      </w:r>
      <w:r>
        <w:rPr>
          <w:rFonts w:eastAsiaTheme="minorHAnsi"/>
          <w:sz w:val="28"/>
          <w:szCs w:val="28"/>
          <w:lang w:eastAsia="en-US"/>
        </w:rPr>
        <w:t>0</w:t>
      </w:r>
      <w:r w:rsidR="00667A79" w:rsidRPr="00667A79">
        <w:rPr>
          <w:rFonts w:eastAsiaTheme="minorHAnsi"/>
          <w:sz w:val="28"/>
          <w:szCs w:val="28"/>
          <w:lang w:eastAsia="en-US"/>
        </w:rPr>
        <w:t>) порядок определения победителя конкурса;</w:t>
      </w:r>
    </w:p>
    <w:p w14:paraId="3BB64D6C" w14:textId="36C963C6" w:rsidR="00667A79" w:rsidRPr="00667A79" w:rsidRDefault="00274A3E"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1</w:t>
      </w:r>
      <w:r>
        <w:rPr>
          <w:rFonts w:eastAsiaTheme="minorHAnsi"/>
          <w:sz w:val="28"/>
          <w:szCs w:val="28"/>
          <w:lang w:eastAsia="en-US"/>
        </w:rPr>
        <w:t>1</w:t>
      </w:r>
      <w:r w:rsidR="00667A79" w:rsidRPr="00667A79">
        <w:rPr>
          <w:rFonts w:eastAsiaTheme="minorHAnsi"/>
          <w:sz w:val="28"/>
          <w:szCs w:val="28"/>
          <w:lang w:eastAsia="en-US"/>
        </w:rPr>
        <w:t>) срок подписания членами конкурсной комиссии протокола о результатах проведения конкурса;</w:t>
      </w:r>
    </w:p>
    <w:p w14:paraId="5BC507EB" w14:textId="73FE120F" w:rsidR="00667A79" w:rsidRPr="00667A79" w:rsidRDefault="00274A3E"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1</w:t>
      </w:r>
      <w:r>
        <w:rPr>
          <w:rFonts w:eastAsiaTheme="minorHAnsi"/>
          <w:sz w:val="28"/>
          <w:szCs w:val="28"/>
          <w:lang w:eastAsia="en-US"/>
        </w:rPr>
        <w:t>2</w:t>
      </w:r>
      <w:r w:rsidR="00667A79" w:rsidRPr="00667A79">
        <w:rPr>
          <w:rFonts w:eastAsiaTheme="minorHAnsi"/>
          <w:sz w:val="28"/>
          <w:szCs w:val="28"/>
          <w:lang w:eastAsia="en-US"/>
        </w:rPr>
        <w:t>) срок подписания договора.</w:t>
      </w:r>
    </w:p>
    <w:p w14:paraId="30CD9A7D" w14:textId="57B13118" w:rsidR="00667A79" w:rsidRPr="00667A79" w:rsidRDefault="00274A3E" w:rsidP="00667A79">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667A79" w:rsidRPr="00667A79">
        <w:rPr>
          <w:rFonts w:eastAsiaTheme="minorHAnsi"/>
          <w:sz w:val="28"/>
          <w:szCs w:val="28"/>
          <w:lang w:eastAsia="en-US"/>
        </w:rPr>
        <w:t xml:space="preserve">8. </w:t>
      </w:r>
      <w:r w:rsidRPr="00274A3E">
        <w:rPr>
          <w:rFonts w:eastAsiaTheme="minorHAnsi"/>
          <w:sz w:val="28"/>
          <w:szCs w:val="28"/>
          <w:lang w:eastAsia="en-US"/>
        </w:rPr>
        <w:t>В конкурсе могут принимать участие юридические лица и индивидуальные предприниматели</w:t>
      </w:r>
      <w:r w:rsidR="00667A79" w:rsidRPr="00667A79">
        <w:rPr>
          <w:rFonts w:eastAsiaTheme="minorHAnsi"/>
          <w:sz w:val="28"/>
          <w:szCs w:val="28"/>
          <w:lang w:eastAsia="en-US"/>
        </w:rPr>
        <w:t>.</w:t>
      </w:r>
    </w:p>
    <w:p w14:paraId="258E8DCA" w14:textId="7559D72B" w:rsidR="00667A79" w:rsidRPr="00667A79" w:rsidRDefault="00274A3E"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9</w:t>
      </w:r>
      <w:r w:rsidR="00667A79" w:rsidRPr="00667A79">
        <w:rPr>
          <w:rFonts w:eastAsiaTheme="minorHAnsi"/>
          <w:sz w:val="28"/>
          <w:szCs w:val="28"/>
          <w:lang w:eastAsia="en-US"/>
        </w:rPr>
        <w:t>.</w:t>
      </w:r>
      <w:r>
        <w:rPr>
          <w:rFonts w:eastAsiaTheme="minorHAnsi"/>
          <w:sz w:val="28"/>
          <w:szCs w:val="28"/>
          <w:lang w:eastAsia="en-US"/>
        </w:rPr>
        <w:t xml:space="preserve"> </w:t>
      </w:r>
      <w:r w:rsidR="00C9616F">
        <w:rPr>
          <w:rFonts w:eastAsiaTheme="minorHAnsi"/>
          <w:sz w:val="28"/>
          <w:szCs w:val="28"/>
          <w:lang w:eastAsia="en-US"/>
        </w:rPr>
        <w:t>Участник конкурса</w:t>
      </w:r>
      <w:r w:rsidR="00667A79" w:rsidRPr="00667A79">
        <w:rPr>
          <w:rFonts w:eastAsiaTheme="minorHAnsi"/>
          <w:sz w:val="28"/>
          <w:szCs w:val="28"/>
          <w:lang w:eastAsia="en-US"/>
        </w:rPr>
        <w:t xml:space="preserve"> имеет право:</w:t>
      </w:r>
    </w:p>
    <w:p w14:paraId="4B57374C" w14:textId="6276670C" w:rsidR="00667A79" w:rsidRPr="00667A79" w:rsidRDefault="00274A3E"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 осуществлять осмотр места размещения НТО, выставляемого на конкурс;</w:t>
      </w:r>
    </w:p>
    <w:p w14:paraId="214B66DB" w14:textId="387785C1" w:rsidR="00667A79" w:rsidRDefault="00274A3E" w:rsidP="00667A7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67A79" w:rsidRPr="00667A79">
        <w:rPr>
          <w:rFonts w:eastAsiaTheme="minorHAnsi"/>
          <w:sz w:val="28"/>
          <w:szCs w:val="28"/>
          <w:lang w:eastAsia="en-US"/>
        </w:rPr>
        <w:t xml:space="preserve">- получать от </w:t>
      </w:r>
      <w:r w:rsidR="00C9616F">
        <w:rPr>
          <w:rFonts w:eastAsiaTheme="minorHAnsi"/>
          <w:sz w:val="28"/>
          <w:szCs w:val="28"/>
          <w:lang w:eastAsia="en-US"/>
        </w:rPr>
        <w:t xml:space="preserve">уполномоченного органа </w:t>
      </w:r>
      <w:r w:rsidR="00667A79" w:rsidRPr="00667A79">
        <w:rPr>
          <w:rFonts w:eastAsiaTheme="minorHAnsi"/>
          <w:sz w:val="28"/>
          <w:szCs w:val="28"/>
          <w:lang w:eastAsia="en-US"/>
        </w:rPr>
        <w:t>разъяснения по условиям и порядку проведения конкурса.</w:t>
      </w:r>
    </w:p>
    <w:p w14:paraId="29061FC1" w14:textId="4421F6F5" w:rsidR="00C9616F" w:rsidRPr="00C9616F" w:rsidRDefault="00C9616F"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10. </w:t>
      </w:r>
      <w:r w:rsidRPr="00C9616F">
        <w:rPr>
          <w:rFonts w:eastAsiaTheme="minorHAnsi"/>
          <w:sz w:val="28"/>
          <w:szCs w:val="28"/>
          <w:lang w:eastAsia="en-US"/>
        </w:rPr>
        <w:t xml:space="preserve">Для участия в конкурсе участник конкурса подает в </w:t>
      </w:r>
      <w:r>
        <w:rPr>
          <w:rFonts w:eastAsiaTheme="minorHAnsi"/>
          <w:sz w:val="28"/>
          <w:szCs w:val="28"/>
          <w:lang w:eastAsia="en-US"/>
        </w:rPr>
        <w:t>у</w:t>
      </w:r>
      <w:r w:rsidRPr="00C9616F">
        <w:rPr>
          <w:rFonts w:eastAsiaTheme="minorHAnsi"/>
          <w:sz w:val="28"/>
          <w:szCs w:val="28"/>
          <w:lang w:eastAsia="en-US"/>
        </w:rPr>
        <w:t xml:space="preserve">полномоченный орган </w:t>
      </w:r>
      <w:r>
        <w:rPr>
          <w:rFonts w:eastAsiaTheme="minorHAnsi"/>
          <w:sz w:val="28"/>
          <w:szCs w:val="28"/>
          <w:lang w:eastAsia="en-US"/>
        </w:rPr>
        <w:t xml:space="preserve">в установленный срок </w:t>
      </w:r>
      <w:r w:rsidRPr="00C9616F">
        <w:rPr>
          <w:rFonts w:eastAsiaTheme="minorHAnsi"/>
          <w:sz w:val="28"/>
          <w:szCs w:val="28"/>
          <w:lang w:eastAsia="en-US"/>
        </w:rPr>
        <w:t>следующие документы:</w:t>
      </w:r>
    </w:p>
    <w:p w14:paraId="6AFD001C" w14:textId="7DF619E4" w:rsidR="00C9616F" w:rsidRPr="00C9616F" w:rsidRDefault="00E303DC"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w:t>
      </w:r>
      <w:r w:rsidRPr="00E303DC">
        <w:rPr>
          <w:rFonts w:eastAsiaTheme="minorHAnsi"/>
          <w:sz w:val="28"/>
          <w:szCs w:val="28"/>
          <w:lang w:eastAsia="en-US"/>
        </w:rPr>
        <w:t>заявку на участие в конкурсе, оформленную на русском языке в письменной форме, установленной конкурсной документацией</w:t>
      </w:r>
      <w:r>
        <w:rPr>
          <w:rFonts w:eastAsiaTheme="minorHAnsi"/>
          <w:sz w:val="28"/>
          <w:szCs w:val="28"/>
          <w:lang w:eastAsia="en-US"/>
        </w:rPr>
        <w:t>;</w:t>
      </w:r>
      <w:r w:rsidR="00C9616F" w:rsidRPr="00C9616F">
        <w:rPr>
          <w:rFonts w:eastAsiaTheme="minorHAnsi"/>
          <w:sz w:val="28"/>
          <w:szCs w:val="28"/>
          <w:lang w:eastAsia="en-US"/>
        </w:rPr>
        <w:t xml:space="preserve"> </w:t>
      </w:r>
    </w:p>
    <w:p w14:paraId="23BD5ED5" w14:textId="6CB08A1B" w:rsidR="00E303DC" w:rsidRDefault="00E303DC"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9616F" w:rsidRPr="00C9616F">
        <w:rPr>
          <w:rFonts w:eastAsiaTheme="minorHAnsi"/>
          <w:sz w:val="28"/>
          <w:szCs w:val="28"/>
          <w:lang w:eastAsia="en-US"/>
        </w:rPr>
        <w:t>2</w:t>
      </w:r>
      <w:r>
        <w:rPr>
          <w:rFonts w:eastAsiaTheme="minorHAnsi"/>
          <w:sz w:val="28"/>
          <w:szCs w:val="28"/>
          <w:lang w:eastAsia="en-US"/>
        </w:rPr>
        <w:t>)</w:t>
      </w:r>
      <w:r w:rsidR="00C9616F" w:rsidRPr="00C9616F">
        <w:rPr>
          <w:rFonts w:eastAsiaTheme="minorHAnsi"/>
          <w:sz w:val="28"/>
          <w:szCs w:val="28"/>
          <w:lang w:eastAsia="en-US"/>
        </w:rPr>
        <w:t xml:space="preserve"> </w:t>
      </w:r>
      <w:r>
        <w:rPr>
          <w:rFonts w:eastAsiaTheme="minorHAnsi"/>
          <w:sz w:val="28"/>
          <w:szCs w:val="28"/>
          <w:lang w:eastAsia="en-US"/>
        </w:rPr>
        <w:t>п</w:t>
      </w:r>
      <w:r w:rsidR="00C9616F" w:rsidRPr="00C9616F">
        <w:rPr>
          <w:rFonts w:eastAsiaTheme="minorHAnsi"/>
          <w:sz w:val="28"/>
          <w:szCs w:val="28"/>
          <w:lang w:eastAsia="en-US"/>
        </w:rPr>
        <w:t>латежный документ с отметкой банка, подтверждающ</w:t>
      </w:r>
      <w:r>
        <w:rPr>
          <w:rFonts w:eastAsiaTheme="minorHAnsi"/>
          <w:sz w:val="28"/>
          <w:szCs w:val="28"/>
          <w:lang w:eastAsia="en-US"/>
        </w:rPr>
        <w:t>и</w:t>
      </w:r>
      <w:r w:rsidR="00C9616F" w:rsidRPr="00C9616F">
        <w:rPr>
          <w:rFonts w:eastAsiaTheme="minorHAnsi"/>
          <w:sz w:val="28"/>
          <w:szCs w:val="28"/>
          <w:lang w:eastAsia="en-US"/>
        </w:rPr>
        <w:t>й внесение соответствующих денежных средств, в качестве задатка за участия в конкурсе (по каждому лоту отдельно)</w:t>
      </w:r>
      <w:r>
        <w:rPr>
          <w:rFonts w:eastAsiaTheme="minorHAnsi"/>
          <w:sz w:val="28"/>
          <w:szCs w:val="28"/>
          <w:lang w:eastAsia="en-US"/>
        </w:rPr>
        <w:t>;</w:t>
      </w:r>
    </w:p>
    <w:p w14:paraId="23035FDC" w14:textId="77777777" w:rsidR="00E303DC" w:rsidRDefault="00E303DC"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9616F" w:rsidRPr="00C9616F">
        <w:rPr>
          <w:rFonts w:eastAsiaTheme="minorHAnsi"/>
          <w:sz w:val="28"/>
          <w:szCs w:val="28"/>
          <w:lang w:eastAsia="en-US"/>
        </w:rPr>
        <w:t>3</w:t>
      </w:r>
      <w:r>
        <w:rPr>
          <w:rFonts w:eastAsiaTheme="minorHAnsi"/>
          <w:sz w:val="28"/>
          <w:szCs w:val="28"/>
          <w:lang w:eastAsia="en-US"/>
        </w:rPr>
        <w:t>)</w:t>
      </w:r>
      <w:r w:rsidR="00C9616F" w:rsidRPr="00C9616F">
        <w:rPr>
          <w:rFonts w:eastAsiaTheme="minorHAnsi"/>
          <w:sz w:val="28"/>
          <w:szCs w:val="28"/>
          <w:lang w:eastAsia="en-US"/>
        </w:rPr>
        <w:t xml:space="preserve"> </w:t>
      </w:r>
      <w:r>
        <w:rPr>
          <w:rFonts w:eastAsiaTheme="minorHAnsi"/>
          <w:sz w:val="28"/>
          <w:szCs w:val="28"/>
          <w:lang w:eastAsia="en-US"/>
        </w:rPr>
        <w:t>к</w:t>
      </w:r>
      <w:r w:rsidR="00C9616F" w:rsidRPr="00C9616F">
        <w:rPr>
          <w:rFonts w:eastAsiaTheme="minorHAnsi"/>
          <w:sz w:val="28"/>
          <w:szCs w:val="28"/>
          <w:lang w:eastAsia="en-US"/>
        </w:rPr>
        <w:t>опии учредительных документов, копия свидетельства о государственной регистрации, копия свидетельства о постановке на учет в налоговом органе (для юридических лиц)</w:t>
      </w:r>
      <w:r>
        <w:rPr>
          <w:rFonts w:eastAsiaTheme="minorHAnsi"/>
          <w:sz w:val="28"/>
          <w:szCs w:val="28"/>
          <w:lang w:eastAsia="en-US"/>
        </w:rPr>
        <w:t>;</w:t>
      </w:r>
    </w:p>
    <w:p w14:paraId="680C1070" w14:textId="306B0EB6" w:rsidR="00C9616F" w:rsidRPr="00C9616F" w:rsidRDefault="00E303DC"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9616F" w:rsidRPr="00C9616F">
        <w:rPr>
          <w:rFonts w:eastAsiaTheme="minorHAnsi"/>
          <w:sz w:val="28"/>
          <w:szCs w:val="28"/>
          <w:lang w:eastAsia="en-US"/>
        </w:rPr>
        <w:t>4</w:t>
      </w:r>
      <w:r>
        <w:rPr>
          <w:rFonts w:eastAsiaTheme="minorHAnsi"/>
          <w:sz w:val="28"/>
          <w:szCs w:val="28"/>
          <w:lang w:eastAsia="en-US"/>
        </w:rPr>
        <w:t>) к</w:t>
      </w:r>
      <w:r w:rsidR="00C9616F" w:rsidRPr="00C9616F">
        <w:rPr>
          <w:rFonts w:eastAsiaTheme="minorHAnsi"/>
          <w:sz w:val="28"/>
          <w:szCs w:val="28"/>
          <w:lang w:eastAsia="en-US"/>
        </w:rPr>
        <w:t>опия документа, удостоверяющего личность, копия свидетельства о государственной регистрации в качестве индивидуального предпринимателя, копия свидетельства о постановке на учет в налоговом органе (для индивидуальных предпринимателей)</w:t>
      </w:r>
      <w:r>
        <w:rPr>
          <w:rFonts w:eastAsiaTheme="minorHAnsi"/>
          <w:sz w:val="28"/>
          <w:szCs w:val="28"/>
          <w:lang w:eastAsia="en-US"/>
        </w:rPr>
        <w:t>;</w:t>
      </w:r>
    </w:p>
    <w:p w14:paraId="31DF845C" w14:textId="26E552A2" w:rsidR="00C9616F" w:rsidRPr="00C9616F" w:rsidRDefault="00E303DC"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9616F" w:rsidRPr="00C9616F">
        <w:rPr>
          <w:rFonts w:eastAsiaTheme="minorHAnsi"/>
          <w:sz w:val="28"/>
          <w:szCs w:val="28"/>
          <w:lang w:eastAsia="en-US"/>
        </w:rPr>
        <w:t>5</w:t>
      </w:r>
      <w:r>
        <w:rPr>
          <w:rFonts w:eastAsiaTheme="minorHAnsi"/>
          <w:sz w:val="28"/>
          <w:szCs w:val="28"/>
          <w:lang w:eastAsia="en-US"/>
        </w:rPr>
        <w:t>) с</w:t>
      </w:r>
      <w:r w:rsidR="00C9616F" w:rsidRPr="00C9616F">
        <w:rPr>
          <w:rFonts w:eastAsiaTheme="minorHAnsi"/>
          <w:sz w:val="28"/>
          <w:szCs w:val="28"/>
          <w:lang w:eastAsia="en-US"/>
        </w:rPr>
        <w:t>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выданная не более, чем за 90 дней до дня проведения конкурса</w:t>
      </w:r>
      <w:r>
        <w:rPr>
          <w:rFonts w:eastAsiaTheme="minorHAnsi"/>
          <w:sz w:val="28"/>
          <w:szCs w:val="28"/>
          <w:lang w:eastAsia="en-US"/>
        </w:rPr>
        <w:t>;</w:t>
      </w:r>
    </w:p>
    <w:p w14:paraId="66E597EF" w14:textId="1B0D2BD3" w:rsidR="00C9616F" w:rsidRPr="00C9616F" w:rsidRDefault="00E303DC"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C9616F" w:rsidRPr="00C9616F">
        <w:rPr>
          <w:rFonts w:eastAsiaTheme="minorHAnsi"/>
          <w:sz w:val="28"/>
          <w:szCs w:val="28"/>
          <w:lang w:eastAsia="en-US"/>
        </w:rPr>
        <w:t>6</w:t>
      </w:r>
      <w:r>
        <w:rPr>
          <w:rFonts w:eastAsiaTheme="minorHAnsi"/>
          <w:sz w:val="28"/>
          <w:szCs w:val="28"/>
          <w:lang w:eastAsia="en-US"/>
        </w:rPr>
        <w:t>) д</w:t>
      </w:r>
      <w:r w:rsidR="00C9616F" w:rsidRPr="00C9616F">
        <w:rPr>
          <w:rFonts w:eastAsiaTheme="minorHAnsi"/>
          <w:sz w:val="28"/>
          <w:szCs w:val="28"/>
          <w:lang w:eastAsia="en-US"/>
        </w:rPr>
        <w:t>окумент, подтверждающий полномочия лица на осуществление действий от имени участника конкурса:</w:t>
      </w:r>
    </w:p>
    <w:p w14:paraId="110295DA" w14:textId="0BCAD525" w:rsidR="00C9616F" w:rsidRPr="00C9616F" w:rsidRDefault="00E303DC"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C9616F" w:rsidRPr="00C9616F">
        <w:rPr>
          <w:rFonts w:eastAsiaTheme="minorHAnsi"/>
          <w:sz w:val="28"/>
          <w:szCs w:val="28"/>
          <w:lang w:eastAsia="en-US"/>
        </w:rPr>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r>
        <w:rPr>
          <w:rFonts w:eastAsiaTheme="minorHAnsi"/>
          <w:sz w:val="28"/>
          <w:szCs w:val="28"/>
          <w:lang w:eastAsia="en-US"/>
        </w:rPr>
        <w:t>;</w:t>
      </w:r>
    </w:p>
    <w:p w14:paraId="2B3B807F" w14:textId="65BE483E" w:rsidR="00C9616F" w:rsidRPr="00C9616F" w:rsidRDefault="00E303DC"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C9616F" w:rsidRPr="00C9616F">
        <w:rPr>
          <w:rFonts w:eastAsiaTheme="minorHAnsi"/>
          <w:sz w:val="28"/>
          <w:szCs w:val="28"/>
          <w:lang w:eastAsia="en-US"/>
        </w:rPr>
        <w:t xml:space="preserve">для индивидуального предпринимателя </w:t>
      </w:r>
      <w:r w:rsidR="00373270" w:rsidRPr="00373270">
        <w:rPr>
          <w:rFonts w:eastAsiaTheme="minorHAnsi"/>
          <w:sz w:val="28"/>
          <w:szCs w:val="28"/>
          <w:lang w:eastAsia="en-US"/>
        </w:rPr>
        <w:t>-</w:t>
      </w:r>
      <w:r>
        <w:rPr>
          <w:rFonts w:eastAsiaTheme="minorHAnsi"/>
          <w:sz w:val="28"/>
          <w:szCs w:val="28"/>
          <w:lang w:eastAsia="en-US"/>
        </w:rPr>
        <w:t xml:space="preserve"> </w:t>
      </w:r>
      <w:r w:rsidR="00373270" w:rsidRPr="00C9616F">
        <w:rPr>
          <w:rFonts w:eastAsiaTheme="minorHAnsi"/>
          <w:sz w:val="28"/>
          <w:szCs w:val="28"/>
          <w:lang w:eastAsia="en-US"/>
        </w:rPr>
        <w:t>копия</w:t>
      </w:r>
      <w:r w:rsidR="00373270">
        <w:rPr>
          <w:rFonts w:eastAsiaTheme="minorHAnsi"/>
          <w:sz w:val="28"/>
          <w:szCs w:val="28"/>
          <w:lang w:eastAsia="en-US"/>
        </w:rPr>
        <w:t xml:space="preserve"> </w:t>
      </w:r>
      <w:r w:rsidR="00373270" w:rsidRPr="00C9616F">
        <w:rPr>
          <w:rFonts w:eastAsiaTheme="minorHAnsi"/>
          <w:sz w:val="28"/>
          <w:szCs w:val="28"/>
          <w:lang w:eastAsia="en-US"/>
        </w:rPr>
        <w:t>документа,</w:t>
      </w:r>
      <w:r w:rsidR="00C9616F" w:rsidRPr="00C9616F">
        <w:rPr>
          <w:rFonts w:eastAsiaTheme="minorHAnsi"/>
          <w:sz w:val="28"/>
          <w:szCs w:val="28"/>
          <w:lang w:eastAsia="en-US"/>
        </w:rPr>
        <w:t xml:space="preserve"> удостоверяющего личность,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24BD59BC" w14:textId="075951DF" w:rsidR="00C9616F" w:rsidRPr="00C9616F" w:rsidRDefault="00376AE9"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7) к</w:t>
      </w:r>
      <w:r w:rsidR="00C9616F" w:rsidRPr="00C9616F">
        <w:rPr>
          <w:rFonts w:eastAsiaTheme="minorHAnsi"/>
          <w:sz w:val="28"/>
          <w:szCs w:val="28"/>
          <w:lang w:eastAsia="en-US"/>
        </w:rPr>
        <w:t>онкурсные предложения, в том числе архитектурный проект, подтверждающие предложения участника по критериям</w:t>
      </w:r>
      <w:r>
        <w:rPr>
          <w:rFonts w:eastAsiaTheme="minorHAnsi"/>
          <w:sz w:val="28"/>
          <w:szCs w:val="28"/>
          <w:lang w:eastAsia="en-US"/>
        </w:rPr>
        <w:t>;</w:t>
      </w:r>
    </w:p>
    <w:p w14:paraId="0F2853B9" w14:textId="0DF624DA" w:rsidR="00C9616F" w:rsidRPr="00C9616F" w:rsidRDefault="00376AE9"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8) о</w:t>
      </w:r>
      <w:r w:rsidR="00C9616F" w:rsidRPr="00C9616F">
        <w:rPr>
          <w:rFonts w:eastAsiaTheme="minorHAnsi"/>
          <w:sz w:val="28"/>
          <w:szCs w:val="28"/>
          <w:lang w:eastAsia="en-US"/>
        </w:rPr>
        <w:t>пись документов, представляемых для участия в конкурсе</w:t>
      </w:r>
      <w:r>
        <w:rPr>
          <w:rFonts w:eastAsiaTheme="minorHAnsi"/>
          <w:sz w:val="28"/>
          <w:szCs w:val="28"/>
          <w:lang w:eastAsia="en-US"/>
        </w:rPr>
        <w:t>.</w:t>
      </w:r>
    </w:p>
    <w:p w14:paraId="19208C31" w14:textId="1FDE9287" w:rsidR="00C9616F" w:rsidRPr="00C9616F" w:rsidRDefault="00376AE9"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11. </w:t>
      </w:r>
      <w:r w:rsidR="00C9616F" w:rsidRPr="00C9616F">
        <w:rPr>
          <w:rFonts w:eastAsiaTheme="minorHAnsi"/>
          <w:sz w:val="28"/>
          <w:szCs w:val="28"/>
          <w:lang w:eastAsia="en-US"/>
        </w:rPr>
        <w:t>Все документы должны быть прошиты, скреплены печатью, заверены подписью руководителя юридического лица или заверены подписью и печатью индивидуального предпринимателя</w:t>
      </w:r>
      <w:r w:rsidR="00277B7E">
        <w:rPr>
          <w:rFonts w:eastAsiaTheme="minorHAnsi"/>
          <w:sz w:val="28"/>
          <w:szCs w:val="28"/>
          <w:lang w:eastAsia="en-US"/>
        </w:rPr>
        <w:t xml:space="preserve"> (при наличии)</w:t>
      </w:r>
      <w:r w:rsidR="00C9616F" w:rsidRPr="00C9616F">
        <w:rPr>
          <w:rFonts w:eastAsiaTheme="minorHAnsi"/>
          <w:sz w:val="28"/>
          <w:szCs w:val="28"/>
          <w:lang w:eastAsia="en-US"/>
        </w:rPr>
        <w:t xml:space="preserve"> и должны иметь сквозную нумерацию листов. Документы запечатываются в конверт, на котором указывается организатор конкурса, наименование претендента, номер открытого конкурса и номер</w:t>
      </w:r>
      <w:r w:rsidR="002245DA">
        <w:rPr>
          <w:rFonts w:eastAsiaTheme="minorHAnsi"/>
          <w:sz w:val="28"/>
          <w:szCs w:val="28"/>
          <w:lang w:eastAsia="en-US"/>
        </w:rPr>
        <w:t xml:space="preserve"> </w:t>
      </w:r>
      <w:r w:rsidR="00C9616F" w:rsidRPr="00C9616F">
        <w:rPr>
          <w:rFonts w:eastAsiaTheme="minorHAnsi"/>
          <w:sz w:val="28"/>
          <w:szCs w:val="28"/>
          <w:lang w:eastAsia="en-US"/>
        </w:rPr>
        <w:t>лота</w:t>
      </w:r>
      <w:r w:rsidR="002245DA">
        <w:rPr>
          <w:rFonts w:eastAsiaTheme="minorHAnsi"/>
          <w:sz w:val="28"/>
          <w:szCs w:val="28"/>
          <w:lang w:eastAsia="en-US"/>
        </w:rPr>
        <w:t>,</w:t>
      </w:r>
      <w:r w:rsidR="00C9616F" w:rsidRPr="00C9616F">
        <w:rPr>
          <w:rFonts w:eastAsiaTheme="minorHAnsi"/>
          <w:sz w:val="28"/>
          <w:szCs w:val="28"/>
          <w:lang w:eastAsia="en-US"/>
        </w:rPr>
        <w:t xml:space="preserve"> по которому подается заявка.</w:t>
      </w:r>
    </w:p>
    <w:p w14:paraId="10AEFF2F" w14:textId="05BFF34A" w:rsidR="00C9616F" w:rsidRPr="00C9616F" w:rsidRDefault="00376AE9" w:rsidP="00C9616F">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12. </w:t>
      </w:r>
      <w:r w:rsidR="00C9616F" w:rsidRPr="00C9616F">
        <w:rPr>
          <w:rFonts w:eastAsiaTheme="minorHAnsi"/>
          <w:sz w:val="28"/>
          <w:szCs w:val="28"/>
          <w:lang w:eastAsia="en-US"/>
        </w:rPr>
        <w:t xml:space="preserve">Участник Конкурса вправе подать только одну заявку в отношении каждого предмета конкурса (лота). </w:t>
      </w:r>
    </w:p>
    <w:p w14:paraId="5C5312AE" w14:textId="127D329F" w:rsidR="00C9616F" w:rsidRDefault="00376AE9"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13. </w:t>
      </w:r>
      <w:r w:rsidR="00C9616F" w:rsidRPr="00C9616F">
        <w:rPr>
          <w:rFonts w:eastAsiaTheme="minorHAnsi"/>
          <w:sz w:val="28"/>
          <w:szCs w:val="28"/>
          <w:lang w:eastAsia="en-US"/>
        </w:rPr>
        <w:t xml:space="preserve">Каждый конверт, поступивший в срок, указанный в извещении о проведении конкурса, регистрируется </w:t>
      </w:r>
      <w:r>
        <w:rPr>
          <w:rFonts w:eastAsiaTheme="minorHAnsi"/>
          <w:sz w:val="28"/>
          <w:szCs w:val="28"/>
          <w:lang w:eastAsia="en-US"/>
        </w:rPr>
        <w:t>у</w:t>
      </w:r>
      <w:r w:rsidR="00C9616F" w:rsidRPr="00C9616F">
        <w:rPr>
          <w:rFonts w:eastAsiaTheme="minorHAnsi"/>
          <w:sz w:val="28"/>
          <w:szCs w:val="28"/>
          <w:lang w:eastAsia="en-US"/>
        </w:rPr>
        <w:t xml:space="preserve">полномоченным органом. По требованию участника Конкурса, подавшего конверт с заявкой, </w:t>
      </w:r>
      <w:r>
        <w:rPr>
          <w:rFonts w:eastAsiaTheme="minorHAnsi"/>
          <w:sz w:val="28"/>
          <w:szCs w:val="28"/>
          <w:lang w:eastAsia="en-US"/>
        </w:rPr>
        <w:t>у</w:t>
      </w:r>
      <w:r w:rsidR="00C9616F" w:rsidRPr="00C9616F">
        <w:rPr>
          <w:rFonts w:eastAsiaTheme="minorHAnsi"/>
          <w:sz w:val="28"/>
          <w:szCs w:val="28"/>
          <w:lang w:eastAsia="en-US"/>
        </w:rPr>
        <w:t xml:space="preserve">полномоченный орган выдает расписку в получении конверта с заявкой с указанием даты и времени его получения. По окончанию приема заявок все документы передаются в </w:t>
      </w:r>
      <w:r>
        <w:rPr>
          <w:rFonts w:eastAsiaTheme="minorHAnsi"/>
          <w:sz w:val="28"/>
          <w:szCs w:val="28"/>
          <w:lang w:eastAsia="en-US"/>
        </w:rPr>
        <w:t>к</w:t>
      </w:r>
      <w:r w:rsidR="00C9616F" w:rsidRPr="00C9616F">
        <w:rPr>
          <w:rFonts w:eastAsiaTheme="minorHAnsi"/>
          <w:sz w:val="28"/>
          <w:szCs w:val="28"/>
          <w:lang w:eastAsia="en-US"/>
        </w:rPr>
        <w:t>онкурсную комиссию.</w:t>
      </w:r>
    </w:p>
    <w:p w14:paraId="680BB56F" w14:textId="49E69E41" w:rsidR="002245DA" w:rsidRDefault="002245DA" w:rsidP="00C9616F">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14. </w:t>
      </w:r>
      <w:r w:rsidRPr="002245DA">
        <w:rPr>
          <w:rFonts w:eastAsiaTheme="minorHAnsi"/>
          <w:sz w:val="28"/>
          <w:szCs w:val="28"/>
          <w:lang w:eastAsia="en-US"/>
        </w:rPr>
        <w:t xml:space="preserve">Заявка на участие в </w:t>
      </w:r>
      <w:r>
        <w:rPr>
          <w:rFonts w:eastAsiaTheme="minorHAnsi"/>
          <w:sz w:val="28"/>
          <w:szCs w:val="28"/>
          <w:lang w:eastAsia="en-US"/>
        </w:rPr>
        <w:t>конкурсе</w:t>
      </w:r>
      <w:r w:rsidRPr="002245DA">
        <w:rPr>
          <w:rFonts w:eastAsiaTheme="minorHAnsi"/>
          <w:sz w:val="28"/>
          <w:szCs w:val="28"/>
          <w:lang w:eastAsia="en-US"/>
        </w:rPr>
        <w:t>, поступившая по истечении срока ее приема, возвращается в день ее поступления заявителю</w:t>
      </w:r>
      <w:r>
        <w:rPr>
          <w:rFonts w:eastAsiaTheme="minorHAnsi"/>
          <w:sz w:val="28"/>
          <w:szCs w:val="28"/>
          <w:lang w:eastAsia="en-US"/>
        </w:rPr>
        <w:t>.</w:t>
      </w:r>
    </w:p>
    <w:p w14:paraId="2F40DDA6" w14:textId="16D00EEF" w:rsidR="002245DA" w:rsidRPr="00F24A64" w:rsidRDefault="002245DA" w:rsidP="002245DA">
      <w:pPr>
        <w:autoSpaceDE w:val="0"/>
        <w:autoSpaceDN w:val="0"/>
        <w:adjustRightInd w:val="0"/>
        <w:jc w:val="both"/>
        <w:rPr>
          <w:rFonts w:eastAsiaTheme="minorHAnsi"/>
          <w:sz w:val="28"/>
          <w:szCs w:val="28"/>
          <w:lang w:eastAsia="en-US"/>
        </w:rPr>
      </w:pPr>
      <w:r w:rsidRPr="0012600E">
        <w:rPr>
          <w:rFonts w:eastAsiaTheme="minorHAnsi"/>
          <w:sz w:val="28"/>
          <w:szCs w:val="28"/>
          <w:lang w:eastAsia="en-US"/>
        </w:rPr>
        <w:t xml:space="preserve">     15. В случае если по окончании срока подачи заявок в отношении лота подана только одна заявка, конверт с указанной заявкой вскрывается, и указанная заявка рассматривается в порядке, установленном</w:t>
      </w:r>
      <w:r w:rsidR="001D0C94" w:rsidRPr="0012600E">
        <w:rPr>
          <w:rFonts w:eastAsiaTheme="minorHAnsi"/>
          <w:sz w:val="28"/>
          <w:szCs w:val="28"/>
          <w:lang w:eastAsia="en-US"/>
        </w:rPr>
        <w:t xml:space="preserve"> </w:t>
      </w:r>
      <w:r w:rsidR="001D0C94" w:rsidRPr="00F24A64">
        <w:rPr>
          <w:rFonts w:eastAsiaTheme="minorHAnsi"/>
          <w:sz w:val="28"/>
          <w:szCs w:val="28"/>
          <w:lang w:eastAsia="en-US"/>
        </w:rPr>
        <w:t>пунктами 2</w:t>
      </w:r>
      <w:r w:rsidR="00D279E1" w:rsidRPr="00F24A64">
        <w:rPr>
          <w:rFonts w:eastAsiaTheme="minorHAnsi"/>
          <w:sz w:val="28"/>
          <w:szCs w:val="28"/>
          <w:lang w:eastAsia="en-US"/>
        </w:rPr>
        <w:t>3</w:t>
      </w:r>
      <w:r w:rsidR="001D0C94" w:rsidRPr="00F24A64">
        <w:rPr>
          <w:rFonts w:eastAsiaTheme="minorHAnsi"/>
          <w:sz w:val="28"/>
          <w:szCs w:val="28"/>
          <w:lang w:eastAsia="en-US"/>
        </w:rPr>
        <w:t>-</w:t>
      </w:r>
      <w:r w:rsidR="00D279E1" w:rsidRPr="00F24A64">
        <w:rPr>
          <w:rFonts w:eastAsiaTheme="minorHAnsi"/>
          <w:sz w:val="28"/>
          <w:szCs w:val="28"/>
          <w:lang w:eastAsia="en-US"/>
        </w:rPr>
        <w:t>26</w:t>
      </w:r>
      <w:r w:rsidR="001D0C94" w:rsidRPr="00F24A64">
        <w:rPr>
          <w:rFonts w:eastAsiaTheme="minorHAnsi"/>
          <w:sz w:val="28"/>
          <w:szCs w:val="28"/>
          <w:lang w:eastAsia="en-US"/>
        </w:rPr>
        <w:t xml:space="preserve"> настоящей статьи</w:t>
      </w:r>
      <w:r w:rsidRPr="00F24A64">
        <w:rPr>
          <w:rFonts w:eastAsiaTheme="minorHAnsi"/>
          <w:sz w:val="28"/>
          <w:szCs w:val="28"/>
          <w:lang w:eastAsia="en-US"/>
        </w:rPr>
        <w:t xml:space="preserve">. </w:t>
      </w:r>
    </w:p>
    <w:p w14:paraId="65E3B319" w14:textId="318AAF22" w:rsidR="002245DA" w:rsidRPr="00D279E1" w:rsidRDefault="002245DA" w:rsidP="00D279E1">
      <w:pPr>
        <w:autoSpaceDE w:val="0"/>
        <w:autoSpaceDN w:val="0"/>
        <w:adjustRightInd w:val="0"/>
        <w:jc w:val="both"/>
        <w:rPr>
          <w:rFonts w:eastAsiaTheme="minorHAnsi"/>
          <w:sz w:val="28"/>
          <w:szCs w:val="28"/>
          <w:lang w:eastAsia="en-US"/>
        </w:rPr>
      </w:pPr>
      <w:r w:rsidRPr="00D279E1">
        <w:rPr>
          <w:rFonts w:eastAsiaTheme="minorHAnsi"/>
          <w:sz w:val="28"/>
          <w:szCs w:val="28"/>
          <w:lang w:eastAsia="en-US"/>
        </w:rPr>
        <w:t xml:space="preserve">     В случае если указанная заявка соответствует требованиям и условиям, предусмотренным конкурсной документацией, организатор конкурса обязан на условиях, которые предусмотрены заявкой и конкурсной документацией включить данные в проект договора и после оплаты платежа, за размещение нестационарного торгового объекта (с учетом внесенного задатка), заключить с участником конкурса договор на размещение нестационарного торгового объекта.</w:t>
      </w:r>
    </w:p>
    <w:p w14:paraId="6B5AAE74" w14:textId="741A204A" w:rsidR="002245DA" w:rsidRPr="002245DA" w:rsidRDefault="002245DA" w:rsidP="002245D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w:t>
      </w:r>
      <w:r w:rsidR="00D279E1">
        <w:rPr>
          <w:rFonts w:eastAsiaTheme="minorHAnsi"/>
          <w:sz w:val="28"/>
          <w:szCs w:val="28"/>
          <w:lang w:eastAsia="en-US"/>
        </w:rPr>
        <w:t>6</w:t>
      </w:r>
      <w:r>
        <w:rPr>
          <w:rFonts w:eastAsiaTheme="minorHAnsi"/>
          <w:sz w:val="28"/>
          <w:szCs w:val="28"/>
          <w:lang w:eastAsia="en-US"/>
        </w:rPr>
        <w:t xml:space="preserve">. </w:t>
      </w:r>
      <w:r w:rsidRPr="002245DA">
        <w:rPr>
          <w:rFonts w:eastAsiaTheme="minorHAnsi"/>
          <w:sz w:val="28"/>
          <w:szCs w:val="28"/>
          <w:lang w:eastAsia="en-US"/>
        </w:rPr>
        <w:t xml:space="preserve">Участник </w:t>
      </w:r>
      <w:r>
        <w:rPr>
          <w:rFonts w:eastAsiaTheme="minorHAnsi"/>
          <w:sz w:val="28"/>
          <w:szCs w:val="28"/>
          <w:lang w:eastAsia="en-US"/>
        </w:rPr>
        <w:t>к</w:t>
      </w:r>
      <w:r w:rsidRPr="002245DA">
        <w:rPr>
          <w:rFonts w:eastAsiaTheme="minorHAnsi"/>
          <w:sz w:val="28"/>
          <w:szCs w:val="28"/>
          <w:lang w:eastAsia="en-US"/>
        </w:rPr>
        <w:t xml:space="preserve">онкурса, подавший заявку на участие в конкурсе, вправе отозвать заявку в любое время до момента вскрытия </w:t>
      </w:r>
      <w:r>
        <w:rPr>
          <w:rFonts w:eastAsiaTheme="minorHAnsi"/>
          <w:sz w:val="28"/>
          <w:szCs w:val="28"/>
          <w:lang w:eastAsia="en-US"/>
        </w:rPr>
        <w:t>к</w:t>
      </w:r>
      <w:r w:rsidRPr="002245DA">
        <w:rPr>
          <w:rFonts w:eastAsiaTheme="minorHAnsi"/>
          <w:sz w:val="28"/>
          <w:szCs w:val="28"/>
          <w:lang w:eastAsia="en-US"/>
        </w:rPr>
        <w:t xml:space="preserve">онкурсной комиссией конвертов с заявками на участие в </w:t>
      </w:r>
      <w:r>
        <w:rPr>
          <w:rFonts w:eastAsiaTheme="minorHAnsi"/>
          <w:sz w:val="28"/>
          <w:szCs w:val="28"/>
          <w:lang w:eastAsia="en-US"/>
        </w:rPr>
        <w:t>к</w:t>
      </w:r>
      <w:r w:rsidRPr="002245DA">
        <w:rPr>
          <w:rFonts w:eastAsiaTheme="minorHAnsi"/>
          <w:sz w:val="28"/>
          <w:szCs w:val="28"/>
          <w:lang w:eastAsia="en-US"/>
        </w:rPr>
        <w:t>онкурсе.</w:t>
      </w:r>
    </w:p>
    <w:p w14:paraId="10E39952" w14:textId="5758046E" w:rsidR="002245DA" w:rsidRPr="002245DA" w:rsidRDefault="002245DA" w:rsidP="002245D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w:t>
      </w:r>
      <w:r w:rsidR="00D279E1">
        <w:rPr>
          <w:rFonts w:eastAsiaTheme="minorHAnsi"/>
          <w:sz w:val="28"/>
          <w:szCs w:val="28"/>
          <w:lang w:eastAsia="en-US"/>
        </w:rPr>
        <w:t>7</w:t>
      </w:r>
      <w:r>
        <w:rPr>
          <w:rFonts w:eastAsiaTheme="minorHAnsi"/>
          <w:sz w:val="28"/>
          <w:szCs w:val="28"/>
          <w:lang w:eastAsia="en-US"/>
        </w:rPr>
        <w:t xml:space="preserve">. </w:t>
      </w:r>
      <w:r w:rsidRPr="002245DA">
        <w:rPr>
          <w:rFonts w:eastAsiaTheme="minorHAnsi"/>
          <w:sz w:val="28"/>
          <w:szCs w:val="28"/>
          <w:lang w:eastAsia="en-US"/>
        </w:rPr>
        <w:t>Заявки на участие в конкурсе отзываются в следующем порядке:</w:t>
      </w:r>
    </w:p>
    <w:p w14:paraId="067D97F7" w14:textId="21F9C5DB" w:rsidR="002245DA" w:rsidRPr="002245DA" w:rsidRDefault="002245DA" w:rsidP="002245D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2245DA">
        <w:rPr>
          <w:rFonts w:eastAsiaTheme="minorHAnsi"/>
          <w:sz w:val="28"/>
          <w:szCs w:val="28"/>
          <w:lang w:eastAsia="en-US"/>
        </w:rPr>
        <w:t xml:space="preserve">Участник </w:t>
      </w:r>
      <w:r>
        <w:rPr>
          <w:rFonts w:eastAsiaTheme="minorHAnsi"/>
          <w:sz w:val="28"/>
          <w:szCs w:val="28"/>
          <w:lang w:eastAsia="en-US"/>
        </w:rPr>
        <w:t>к</w:t>
      </w:r>
      <w:r w:rsidRPr="002245DA">
        <w:rPr>
          <w:rFonts w:eastAsiaTheme="minorHAnsi"/>
          <w:sz w:val="28"/>
          <w:szCs w:val="28"/>
          <w:lang w:eastAsia="en-US"/>
        </w:rPr>
        <w:t xml:space="preserve">онкурса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(в случае необходимости), регистрационный номер заявки на участие в конкурсе, дата, время подачи заявки на участие в Конкурсе, фирменное наименование, почтовый адрес (для юридического лица), фамилия, имя, отчество, сведения о месте жительства (для физического лица) в случае, если при подаче заявки на участие в </w:t>
      </w:r>
      <w:r>
        <w:rPr>
          <w:rFonts w:eastAsiaTheme="minorHAnsi"/>
          <w:sz w:val="28"/>
          <w:szCs w:val="28"/>
          <w:lang w:eastAsia="en-US"/>
        </w:rPr>
        <w:t>к</w:t>
      </w:r>
      <w:r w:rsidRPr="002245DA">
        <w:rPr>
          <w:rFonts w:eastAsiaTheme="minorHAnsi"/>
          <w:sz w:val="28"/>
          <w:szCs w:val="28"/>
          <w:lang w:eastAsia="en-US"/>
        </w:rPr>
        <w:t xml:space="preserve">онкурсе такие сведения </w:t>
      </w:r>
      <w:r>
        <w:rPr>
          <w:rFonts w:eastAsiaTheme="minorHAnsi"/>
          <w:sz w:val="28"/>
          <w:szCs w:val="28"/>
          <w:lang w:eastAsia="en-US"/>
        </w:rPr>
        <w:t xml:space="preserve">не </w:t>
      </w:r>
      <w:r w:rsidRPr="002245DA">
        <w:rPr>
          <w:rFonts w:eastAsiaTheme="minorHAnsi"/>
          <w:sz w:val="28"/>
          <w:szCs w:val="28"/>
          <w:lang w:eastAsia="en-US"/>
        </w:rPr>
        <w:t>были указаны на конверте.</w:t>
      </w:r>
    </w:p>
    <w:p w14:paraId="763EFCF5" w14:textId="697B4A66" w:rsidR="00EC6B6A" w:rsidRDefault="002245DA" w:rsidP="002245D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2245DA">
        <w:rPr>
          <w:rFonts w:eastAsiaTheme="minorHAnsi"/>
          <w:sz w:val="28"/>
          <w:szCs w:val="28"/>
          <w:lang w:eastAsia="en-US"/>
        </w:rPr>
        <w:t xml:space="preserve">Уведомление об отзыве заявок на участие в </w:t>
      </w:r>
      <w:r>
        <w:rPr>
          <w:rFonts w:eastAsiaTheme="minorHAnsi"/>
          <w:sz w:val="28"/>
          <w:szCs w:val="28"/>
          <w:lang w:eastAsia="en-US"/>
        </w:rPr>
        <w:t>к</w:t>
      </w:r>
      <w:r w:rsidRPr="002245DA">
        <w:rPr>
          <w:rFonts w:eastAsiaTheme="minorHAnsi"/>
          <w:sz w:val="28"/>
          <w:szCs w:val="28"/>
          <w:lang w:eastAsia="en-US"/>
        </w:rPr>
        <w:t xml:space="preserve">онкурсе подается в </w:t>
      </w:r>
      <w:r>
        <w:rPr>
          <w:rFonts w:eastAsiaTheme="minorHAnsi"/>
          <w:sz w:val="28"/>
          <w:szCs w:val="28"/>
          <w:lang w:eastAsia="en-US"/>
        </w:rPr>
        <w:t>у</w:t>
      </w:r>
      <w:r w:rsidRPr="002245DA">
        <w:rPr>
          <w:rFonts w:eastAsiaTheme="minorHAnsi"/>
          <w:sz w:val="28"/>
          <w:szCs w:val="28"/>
          <w:lang w:eastAsia="en-US"/>
        </w:rPr>
        <w:t>полномоченный орган по адресу, указанному в извещении о проведении конкурса.</w:t>
      </w:r>
    </w:p>
    <w:p w14:paraId="6BCEDAE4" w14:textId="5EC4D3E2" w:rsidR="00F85717" w:rsidRPr="00F85717" w:rsidRDefault="00F85717" w:rsidP="00F8571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279E1">
        <w:rPr>
          <w:rFonts w:eastAsiaTheme="minorHAnsi"/>
          <w:sz w:val="28"/>
          <w:szCs w:val="28"/>
          <w:lang w:eastAsia="en-US"/>
        </w:rPr>
        <w:t>18</w:t>
      </w:r>
      <w:r>
        <w:rPr>
          <w:rFonts w:eastAsiaTheme="minorHAnsi"/>
          <w:sz w:val="28"/>
          <w:szCs w:val="28"/>
          <w:lang w:eastAsia="en-US"/>
        </w:rPr>
        <w:t xml:space="preserve">. </w:t>
      </w:r>
      <w:r w:rsidRPr="00F85717">
        <w:rPr>
          <w:rFonts w:eastAsiaTheme="minorHAnsi"/>
          <w:sz w:val="28"/>
          <w:szCs w:val="28"/>
          <w:lang w:eastAsia="en-US"/>
        </w:rPr>
        <w:t xml:space="preserve">Конверты с заявками вскрываются Конкурсной комиссией публично, в день, </w:t>
      </w:r>
      <w:proofErr w:type="gramStart"/>
      <w:r w:rsidRPr="00F85717">
        <w:rPr>
          <w:rFonts w:eastAsiaTheme="minorHAnsi"/>
          <w:sz w:val="28"/>
          <w:szCs w:val="28"/>
          <w:lang w:eastAsia="en-US"/>
        </w:rPr>
        <w:t>во время</w:t>
      </w:r>
      <w:proofErr w:type="gramEnd"/>
      <w:r w:rsidRPr="00F85717">
        <w:rPr>
          <w:rFonts w:eastAsiaTheme="minorHAnsi"/>
          <w:sz w:val="28"/>
          <w:szCs w:val="28"/>
          <w:lang w:eastAsia="en-US"/>
        </w:rPr>
        <w:t xml:space="preserve"> и в месте, указанных в извещении о проведении Конкурса.</w:t>
      </w:r>
    </w:p>
    <w:p w14:paraId="79B0566F" w14:textId="1A4A6B5C" w:rsidR="00F85717" w:rsidRPr="00F85717" w:rsidRDefault="00F85717" w:rsidP="00F8571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D279E1">
        <w:rPr>
          <w:rFonts w:eastAsiaTheme="minorHAnsi"/>
          <w:sz w:val="28"/>
          <w:szCs w:val="28"/>
          <w:lang w:eastAsia="en-US"/>
        </w:rPr>
        <w:t>19</w:t>
      </w:r>
      <w:r>
        <w:rPr>
          <w:rFonts w:eastAsiaTheme="minorHAnsi"/>
          <w:sz w:val="28"/>
          <w:szCs w:val="28"/>
          <w:lang w:eastAsia="en-US"/>
        </w:rPr>
        <w:t xml:space="preserve">. </w:t>
      </w:r>
      <w:r w:rsidRPr="00F85717">
        <w:rPr>
          <w:rFonts w:eastAsiaTheme="minorHAnsi"/>
          <w:sz w:val="28"/>
          <w:szCs w:val="28"/>
          <w:lang w:eastAsia="en-US"/>
        </w:rPr>
        <w:t>Участники Конкурса, подавшие заявки, или их представители вправе присутствовать при вскрытии конвертов с заявками.</w:t>
      </w:r>
    </w:p>
    <w:p w14:paraId="7CF0D908" w14:textId="50F32691" w:rsidR="00F85717" w:rsidRPr="00F85717" w:rsidRDefault="00F85717" w:rsidP="00F8571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w:t>
      </w:r>
      <w:r w:rsidR="00D279E1">
        <w:rPr>
          <w:rFonts w:eastAsiaTheme="minorHAnsi"/>
          <w:sz w:val="28"/>
          <w:szCs w:val="28"/>
          <w:lang w:eastAsia="en-US"/>
        </w:rPr>
        <w:t>0</w:t>
      </w:r>
      <w:r>
        <w:rPr>
          <w:rFonts w:eastAsiaTheme="minorHAnsi"/>
          <w:sz w:val="28"/>
          <w:szCs w:val="28"/>
          <w:lang w:eastAsia="en-US"/>
        </w:rPr>
        <w:t xml:space="preserve">. </w:t>
      </w:r>
      <w:r w:rsidRPr="00F85717">
        <w:rPr>
          <w:rFonts w:eastAsiaTheme="minorHAnsi"/>
          <w:sz w:val="28"/>
          <w:szCs w:val="28"/>
          <w:lang w:eastAsia="en-US"/>
        </w:rPr>
        <w:t xml:space="preserve">Наименование (для юридического лица), фамилия, имя, отчество (для индивидуального предпринимателя) и адрес каждого участника Конкурса, конверт с заявкой которого вскрывается, наличие сведений и документов, предусмотренных Конкурсной документацией, предложения участника </w:t>
      </w:r>
      <w:r w:rsidRPr="00F85717">
        <w:rPr>
          <w:rFonts w:eastAsiaTheme="minorHAnsi"/>
          <w:sz w:val="28"/>
          <w:szCs w:val="28"/>
          <w:lang w:eastAsia="en-US"/>
        </w:rPr>
        <w:lastRenderedPageBreak/>
        <w:t>конкурса по критериям оценки заявок, объявляются при вскрытии конвертов с заявками и заносятся в протокол вскрытия конвертов с заявками.</w:t>
      </w:r>
    </w:p>
    <w:p w14:paraId="3EC2F9B9" w14:textId="25CF7F22" w:rsidR="00F85717" w:rsidRPr="00F85717" w:rsidRDefault="00F85717" w:rsidP="00F8571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w:t>
      </w:r>
      <w:r w:rsidR="00D279E1">
        <w:rPr>
          <w:rFonts w:eastAsiaTheme="minorHAnsi"/>
          <w:sz w:val="28"/>
          <w:szCs w:val="28"/>
          <w:lang w:eastAsia="en-US"/>
        </w:rPr>
        <w:t>1</w:t>
      </w:r>
      <w:r>
        <w:rPr>
          <w:rFonts w:eastAsiaTheme="minorHAnsi"/>
          <w:sz w:val="28"/>
          <w:szCs w:val="28"/>
          <w:lang w:eastAsia="en-US"/>
        </w:rPr>
        <w:t xml:space="preserve">. </w:t>
      </w:r>
      <w:r w:rsidRPr="00F85717">
        <w:rPr>
          <w:rFonts w:eastAsiaTheme="minorHAnsi"/>
          <w:sz w:val="28"/>
          <w:szCs w:val="28"/>
          <w:lang w:eastAsia="en-US"/>
        </w:rPr>
        <w:t xml:space="preserve">Протокол вскрытия конвертов с заявками подписывается всеми присутствующими членами Конкурсной комиссии в течение рабочего дня, следующего за днем вскрытия конвертов, и в тот же день размещается </w:t>
      </w:r>
      <w:r>
        <w:rPr>
          <w:rFonts w:eastAsiaTheme="minorHAnsi"/>
          <w:sz w:val="28"/>
          <w:szCs w:val="28"/>
          <w:lang w:eastAsia="en-US"/>
        </w:rPr>
        <w:t>у</w:t>
      </w:r>
      <w:r w:rsidRPr="00F85717">
        <w:rPr>
          <w:rFonts w:eastAsiaTheme="minorHAnsi"/>
          <w:sz w:val="28"/>
          <w:szCs w:val="28"/>
          <w:lang w:eastAsia="en-US"/>
        </w:rPr>
        <w:t>полномоченным органом на официальном сайте.</w:t>
      </w:r>
    </w:p>
    <w:p w14:paraId="303007DD" w14:textId="6B874D02" w:rsidR="00EC6B6A" w:rsidRDefault="00F85717" w:rsidP="00F8571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w:t>
      </w:r>
      <w:r w:rsidR="00D279E1">
        <w:rPr>
          <w:rFonts w:eastAsiaTheme="minorHAnsi"/>
          <w:sz w:val="28"/>
          <w:szCs w:val="28"/>
          <w:lang w:eastAsia="en-US"/>
        </w:rPr>
        <w:t>2</w:t>
      </w:r>
      <w:r>
        <w:rPr>
          <w:rFonts w:eastAsiaTheme="minorHAnsi"/>
          <w:sz w:val="28"/>
          <w:szCs w:val="28"/>
          <w:lang w:eastAsia="en-US"/>
        </w:rPr>
        <w:t xml:space="preserve">. </w:t>
      </w:r>
      <w:r w:rsidRPr="00F85717">
        <w:rPr>
          <w:rFonts w:eastAsiaTheme="minorHAnsi"/>
          <w:sz w:val="28"/>
          <w:szCs w:val="28"/>
          <w:lang w:eastAsia="en-US"/>
        </w:rPr>
        <w:t>Полученные после окончания срока подачи заявок конверты с заявками не вскрываются, и в течение трех дней такие конверты и такие заявки возвращаются участникам Конкурса.</w:t>
      </w:r>
    </w:p>
    <w:p w14:paraId="0B9D0963" w14:textId="55DD74E5" w:rsidR="00EC6B6A" w:rsidRPr="00D279E1" w:rsidRDefault="00067B06" w:rsidP="00EC6B6A">
      <w:pPr>
        <w:autoSpaceDE w:val="0"/>
        <w:autoSpaceDN w:val="0"/>
        <w:adjustRightInd w:val="0"/>
        <w:jc w:val="both"/>
        <w:rPr>
          <w:rFonts w:eastAsiaTheme="minorHAnsi"/>
          <w:sz w:val="28"/>
          <w:szCs w:val="28"/>
          <w:lang w:eastAsia="en-US"/>
        </w:rPr>
      </w:pPr>
      <w:r w:rsidRPr="00D279E1">
        <w:rPr>
          <w:rFonts w:eastAsiaTheme="minorHAnsi"/>
          <w:sz w:val="28"/>
          <w:szCs w:val="28"/>
          <w:lang w:eastAsia="en-US"/>
        </w:rPr>
        <w:t xml:space="preserve">     2</w:t>
      </w:r>
      <w:r w:rsidR="00D279E1" w:rsidRPr="00D279E1">
        <w:rPr>
          <w:rFonts w:eastAsiaTheme="minorHAnsi"/>
          <w:sz w:val="28"/>
          <w:szCs w:val="28"/>
          <w:lang w:eastAsia="en-US"/>
        </w:rPr>
        <w:t>3</w:t>
      </w:r>
      <w:r w:rsidRPr="00D279E1">
        <w:rPr>
          <w:rFonts w:eastAsiaTheme="minorHAnsi"/>
          <w:sz w:val="28"/>
          <w:szCs w:val="28"/>
          <w:lang w:eastAsia="en-US"/>
        </w:rPr>
        <w:t xml:space="preserve">. </w:t>
      </w:r>
      <w:r w:rsidR="00EC6B6A" w:rsidRPr="00D279E1">
        <w:rPr>
          <w:rFonts w:eastAsiaTheme="minorHAnsi"/>
          <w:sz w:val="28"/>
          <w:szCs w:val="28"/>
          <w:lang w:eastAsia="en-US"/>
        </w:rPr>
        <w:t>Конкурсная комиссия рассматривает</w:t>
      </w:r>
      <w:r w:rsidR="00D279E1" w:rsidRPr="00D279E1">
        <w:rPr>
          <w:rFonts w:eastAsiaTheme="minorHAnsi"/>
          <w:sz w:val="28"/>
          <w:szCs w:val="28"/>
          <w:lang w:eastAsia="en-US"/>
        </w:rPr>
        <w:t>,</w:t>
      </w:r>
      <w:r w:rsidR="00EC6B6A" w:rsidRPr="00D279E1">
        <w:rPr>
          <w:rFonts w:eastAsiaTheme="minorHAnsi"/>
          <w:sz w:val="28"/>
          <w:szCs w:val="28"/>
          <w:lang w:eastAsia="en-US"/>
        </w:rPr>
        <w:t xml:space="preserve"> </w:t>
      </w:r>
      <w:r w:rsidR="00D279E1" w:rsidRPr="00D279E1">
        <w:rPr>
          <w:rFonts w:eastAsiaTheme="minorHAnsi"/>
          <w:sz w:val="28"/>
          <w:szCs w:val="28"/>
          <w:lang w:eastAsia="en-US"/>
        </w:rPr>
        <w:t>осуществляет оценку и сопоставление заявок</w:t>
      </w:r>
      <w:r w:rsidR="00EC6B6A" w:rsidRPr="00D279E1">
        <w:rPr>
          <w:rFonts w:eastAsiaTheme="minorHAnsi"/>
          <w:sz w:val="28"/>
          <w:szCs w:val="28"/>
          <w:lang w:eastAsia="en-US"/>
        </w:rPr>
        <w:t xml:space="preserve"> на участие в Конкурсе на соответствие требованиям, установленным Конкурсной документацией.</w:t>
      </w:r>
    </w:p>
    <w:p w14:paraId="227DDB68" w14:textId="6AFDB1BF" w:rsidR="00EC6B6A" w:rsidRPr="00D279E1" w:rsidRDefault="00067B06" w:rsidP="00EC6B6A">
      <w:pPr>
        <w:autoSpaceDE w:val="0"/>
        <w:autoSpaceDN w:val="0"/>
        <w:adjustRightInd w:val="0"/>
        <w:jc w:val="both"/>
        <w:rPr>
          <w:rFonts w:eastAsiaTheme="minorHAnsi"/>
          <w:sz w:val="28"/>
          <w:szCs w:val="28"/>
          <w:lang w:eastAsia="en-US"/>
        </w:rPr>
      </w:pPr>
      <w:r w:rsidRPr="00D279E1">
        <w:rPr>
          <w:rFonts w:eastAsiaTheme="minorHAnsi"/>
          <w:sz w:val="28"/>
          <w:szCs w:val="28"/>
          <w:lang w:eastAsia="en-US"/>
        </w:rPr>
        <w:t xml:space="preserve">     2</w:t>
      </w:r>
      <w:r w:rsidR="00D279E1" w:rsidRPr="00D279E1">
        <w:rPr>
          <w:rFonts w:eastAsiaTheme="minorHAnsi"/>
          <w:sz w:val="28"/>
          <w:szCs w:val="28"/>
          <w:lang w:eastAsia="en-US"/>
        </w:rPr>
        <w:t>4</w:t>
      </w:r>
      <w:r w:rsidRPr="00D279E1">
        <w:rPr>
          <w:rFonts w:eastAsiaTheme="minorHAnsi"/>
          <w:sz w:val="28"/>
          <w:szCs w:val="28"/>
          <w:lang w:eastAsia="en-US"/>
        </w:rPr>
        <w:t xml:space="preserve">. </w:t>
      </w:r>
      <w:r w:rsidR="00EC6B6A" w:rsidRPr="00D279E1">
        <w:rPr>
          <w:rFonts w:eastAsiaTheme="minorHAnsi"/>
          <w:sz w:val="28"/>
          <w:szCs w:val="28"/>
          <w:lang w:eastAsia="en-US"/>
        </w:rPr>
        <w:t>Срок рассмотрения</w:t>
      </w:r>
      <w:r w:rsidR="00D279E1" w:rsidRPr="00D279E1">
        <w:rPr>
          <w:rFonts w:eastAsiaTheme="minorHAnsi"/>
          <w:sz w:val="28"/>
          <w:szCs w:val="28"/>
          <w:lang w:eastAsia="en-US"/>
        </w:rPr>
        <w:t>, оценки и сопоставления заявок</w:t>
      </w:r>
      <w:r w:rsidR="00EC6B6A" w:rsidRPr="00D279E1">
        <w:rPr>
          <w:rFonts w:eastAsiaTheme="minorHAnsi"/>
          <w:sz w:val="28"/>
          <w:szCs w:val="28"/>
          <w:lang w:eastAsia="en-US"/>
        </w:rPr>
        <w:t xml:space="preserve"> на участие в Конкурсе не может превышать десяти рабочих дней со дня вскрытия конвертов с заявками на участие в Конкурсе.</w:t>
      </w:r>
    </w:p>
    <w:p w14:paraId="5156E059" w14:textId="3D3D03B4" w:rsidR="00EC6B6A" w:rsidRPr="00EC6B6A" w:rsidRDefault="00067B06" w:rsidP="00EC6B6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w:t>
      </w:r>
      <w:r w:rsidR="00D279E1">
        <w:rPr>
          <w:rFonts w:eastAsiaTheme="minorHAnsi"/>
          <w:sz w:val="28"/>
          <w:szCs w:val="28"/>
          <w:lang w:eastAsia="en-US"/>
        </w:rPr>
        <w:t>5</w:t>
      </w:r>
      <w:r>
        <w:rPr>
          <w:rFonts w:eastAsiaTheme="minorHAnsi"/>
          <w:sz w:val="28"/>
          <w:szCs w:val="28"/>
          <w:lang w:eastAsia="en-US"/>
        </w:rPr>
        <w:t xml:space="preserve">. </w:t>
      </w:r>
      <w:r w:rsidR="00EC6B6A" w:rsidRPr="00EC6B6A">
        <w:rPr>
          <w:rFonts w:eastAsiaTheme="minorHAnsi"/>
          <w:sz w:val="28"/>
          <w:szCs w:val="28"/>
          <w:lang w:eastAsia="en-US"/>
        </w:rPr>
        <w:t>На основании результатов рассмотрения заявок на участие в конкурсе Конкурсной комиссией принимается решение:</w:t>
      </w:r>
    </w:p>
    <w:p w14:paraId="0CE99FAF" w14:textId="46DF0651" w:rsidR="00EC6B6A" w:rsidRPr="00EC6B6A" w:rsidRDefault="00FB0C21" w:rsidP="00EC6B6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EC6B6A" w:rsidRPr="00EC6B6A">
        <w:rPr>
          <w:rFonts w:eastAsiaTheme="minorHAnsi"/>
          <w:sz w:val="28"/>
          <w:szCs w:val="28"/>
          <w:lang w:eastAsia="en-US"/>
        </w:rPr>
        <w:t>- о допуске участников, подавших заявки, к участию в Конкурсе и признании их участниками Конкурса;</w:t>
      </w:r>
    </w:p>
    <w:p w14:paraId="30EAE406" w14:textId="3F08A8EF" w:rsidR="008163C1" w:rsidRPr="00EC6B6A" w:rsidRDefault="00FB0C21" w:rsidP="00EC6B6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EC6B6A" w:rsidRPr="00EC6B6A">
        <w:rPr>
          <w:rFonts w:eastAsiaTheme="minorHAnsi"/>
          <w:sz w:val="28"/>
          <w:szCs w:val="28"/>
          <w:lang w:eastAsia="en-US"/>
        </w:rPr>
        <w:t>- об отказе в допуске к участию в Конкурсе.</w:t>
      </w:r>
    </w:p>
    <w:p w14:paraId="69C82C73" w14:textId="3C31EB4F" w:rsidR="001D0C94" w:rsidRDefault="00067B06" w:rsidP="008163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w:t>
      </w:r>
      <w:r w:rsidR="00D279E1">
        <w:rPr>
          <w:rFonts w:eastAsiaTheme="minorHAnsi"/>
          <w:sz w:val="28"/>
          <w:szCs w:val="28"/>
          <w:lang w:eastAsia="en-US"/>
        </w:rPr>
        <w:t>6</w:t>
      </w:r>
      <w:r>
        <w:rPr>
          <w:rFonts w:eastAsiaTheme="minorHAnsi"/>
          <w:sz w:val="28"/>
          <w:szCs w:val="28"/>
          <w:lang w:eastAsia="en-US"/>
        </w:rPr>
        <w:t xml:space="preserve">. </w:t>
      </w:r>
      <w:r w:rsidR="00EC6B6A" w:rsidRPr="00EC6B6A">
        <w:rPr>
          <w:rFonts w:eastAsiaTheme="minorHAnsi"/>
          <w:sz w:val="28"/>
          <w:szCs w:val="28"/>
          <w:lang w:eastAsia="en-US"/>
        </w:rPr>
        <w:t>Участнику Конкурса отказывается в допуске к участию в конкурсе в случа</w:t>
      </w:r>
      <w:r w:rsidR="008163C1">
        <w:rPr>
          <w:rFonts w:eastAsiaTheme="minorHAnsi"/>
          <w:sz w:val="28"/>
          <w:szCs w:val="28"/>
          <w:lang w:eastAsia="en-US"/>
        </w:rPr>
        <w:t>ях</w:t>
      </w:r>
      <w:r w:rsidR="00EC6B6A" w:rsidRPr="00EC6B6A">
        <w:rPr>
          <w:rFonts w:eastAsiaTheme="minorHAnsi"/>
          <w:sz w:val="28"/>
          <w:szCs w:val="28"/>
          <w:lang w:eastAsia="en-US"/>
        </w:rPr>
        <w:t>:</w:t>
      </w:r>
    </w:p>
    <w:p w14:paraId="2E7791B8" w14:textId="557ABC4A" w:rsidR="008163C1" w:rsidRPr="008163C1" w:rsidRDefault="001D0C94" w:rsidP="008163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163C1" w:rsidRPr="008163C1">
        <w:rPr>
          <w:rFonts w:eastAsiaTheme="minorHAnsi"/>
          <w:sz w:val="28"/>
          <w:szCs w:val="28"/>
          <w:lang w:eastAsia="en-US"/>
        </w:rPr>
        <w:t>1</w:t>
      </w:r>
      <w:r>
        <w:rPr>
          <w:rFonts w:eastAsiaTheme="minorHAnsi"/>
          <w:sz w:val="28"/>
          <w:szCs w:val="28"/>
          <w:lang w:eastAsia="en-US"/>
        </w:rPr>
        <w:t>)</w:t>
      </w:r>
      <w:r w:rsidR="008163C1" w:rsidRPr="008163C1">
        <w:rPr>
          <w:rFonts w:eastAsiaTheme="minorHAnsi"/>
          <w:sz w:val="28"/>
          <w:szCs w:val="28"/>
          <w:lang w:eastAsia="en-US"/>
        </w:rPr>
        <w:t xml:space="preserve"> несоответствия заявки на участие в Конкурсе требованиям, установленным извещением о проведении открытого Конкурса и конкурсной документацией;</w:t>
      </w:r>
    </w:p>
    <w:p w14:paraId="3C1E03F4" w14:textId="5A8E220B" w:rsidR="008163C1" w:rsidRPr="008163C1" w:rsidRDefault="001D0C94" w:rsidP="008163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163C1" w:rsidRPr="008163C1">
        <w:rPr>
          <w:rFonts w:eastAsiaTheme="minorHAnsi"/>
          <w:sz w:val="28"/>
          <w:szCs w:val="28"/>
          <w:lang w:eastAsia="en-US"/>
        </w:rPr>
        <w:t>2</w:t>
      </w:r>
      <w:r>
        <w:rPr>
          <w:rFonts w:eastAsiaTheme="minorHAnsi"/>
          <w:sz w:val="28"/>
          <w:szCs w:val="28"/>
          <w:lang w:eastAsia="en-US"/>
        </w:rPr>
        <w:t>)</w:t>
      </w:r>
      <w:r w:rsidR="008163C1" w:rsidRPr="008163C1">
        <w:rPr>
          <w:rFonts w:eastAsiaTheme="minorHAnsi"/>
          <w:sz w:val="28"/>
          <w:szCs w:val="28"/>
          <w:lang w:eastAsia="en-US"/>
        </w:rPr>
        <w:t xml:space="preserve"> непредставления документов на участие в Конкурсе, предусмотренных пунктом </w:t>
      </w:r>
      <w:r>
        <w:rPr>
          <w:rFonts w:eastAsiaTheme="minorHAnsi"/>
          <w:sz w:val="28"/>
          <w:szCs w:val="28"/>
          <w:lang w:eastAsia="en-US"/>
        </w:rPr>
        <w:t>10</w:t>
      </w:r>
      <w:r w:rsidR="008163C1" w:rsidRPr="008163C1">
        <w:rPr>
          <w:rFonts w:eastAsiaTheme="minorHAnsi"/>
          <w:sz w:val="28"/>
          <w:szCs w:val="28"/>
          <w:lang w:eastAsia="en-US"/>
        </w:rPr>
        <w:t xml:space="preserve"> настоящей </w:t>
      </w:r>
      <w:r>
        <w:rPr>
          <w:rFonts w:eastAsiaTheme="minorHAnsi"/>
          <w:sz w:val="28"/>
          <w:szCs w:val="28"/>
          <w:lang w:eastAsia="en-US"/>
        </w:rPr>
        <w:t>статьи</w:t>
      </w:r>
      <w:r w:rsidR="008163C1" w:rsidRPr="008163C1">
        <w:rPr>
          <w:rFonts w:eastAsiaTheme="minorHAnsi"/>
          <w:sz w:val="28"/>
          <w:szCs w:val="28"/>
          <w:lang w:eastAsia="en-US"/>
        </w:rPr>
        <w:t>, либо наличия в таких документах недостоверных сведений;</w:t>
      </w:r>
    </w:p>
    <w:p w14:paraId="668A85C0" w14:textId="0FCB13AB" w:rsidR="008163C1" w:rsidRPr="008163C1" w:rsidRDefault="001D0C94" w:rsidP="008163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163C1" w:rsidRPr="008163C1">
        <w:rPr>
          <w:rFonts w:eastAsiaTheme="minorHAnsi"/>
          <w:sz w:val="28"/>
          <w:szCs w:val="28"/>
          <w:lang w:eastAsia="en-US"/>
        </w:rPr>
        <w:t>3</w:t>
      </w:r>
      <w:r>
        <w:rPr>
          <w:rFonts w:eastAsiaTheme="minorHAnsi"/>
          <w:sz w:val="28"/>
          <w:szCs w:val="28"/>
          <w:lang w:eastAsia="en-US"/>
        </w:rPr>
        <w:t>)</w:t>
      </w:r>
      <w:r w:rsidR="008163C1" w:rsidRPr="008163C1">
        <w:rPr>
          <w:rFonts w:eastAsiaTheme="minorHAnsi"/>
          <w:sz w:val="28"/>
          <w:szCs w:val="28"/>
          <w:lang w:eastAsia="en-US"/>
        </w:rPr>
        <w:t xml:space="preserve"> неисполнения требований, предъявляемых к оформлению заявки;</w:t>
      </w:r>
    </w:p>
    <w:p w14:paraId="6FAC0677" w14:textId="5C511DBA" w:rsidR="008163C1" w:rsidRDefault="001D0C94" w:rsidP="008163C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8163C1" w:rsidRPr="008163C1">
        <w:rPr>
          <w:rFonts w:eastAsiaTheme="minorHAnsi"/>
          <w:sz w:val="28"/>
          <w:szCs w:val="28"/>
          <w:lang w:eastAsia="en-US"/>
        </w:rPr>
        <w:t>4</w:t>
      </w:r>
      <w:r>
        <w:rPr>
          <w:rFonts w:eastAsiaTheme="minorHAnsi"/>
          <w:sz w:val="28"/>
          <w:szCs w:val="28"/>
          <w:lang w:eastAsia="en-US"/>
        </w:rPr>
        <w:t>)</w:t>
      </w:r>
      <w:r w:rsidR="008163C1" w:rsidRPr="008163C1">
        <w:rPr>
          <w:rFonts w:eastAsiaTheme="minorHAnsi"/>
          <w:sz w:val="28"/>
          <w:szCs w:val="28"/>
          <w:lang w:eastAsia="en-US"/>
        </w:rPr>
        <w:t xml:space="preserve"> наличие нарушений юридическими лицами и (или) индивидуальными предпринимателями договорных обязательств, при организации торговли в предыдущие периоды.</w:t>
      </w:r>
    </w:p>
    <w:p w14:paraId="646B23F3" w14:textId="1AE6047F" w:rsidR="00D279E1" w:rsidRPr="00F24A64" w:rsidRDefault="00D279E1" w:rsidP="008163C1">
      <w:pPr>
        <w:autoSpaceDE w:val="0"/>
        <w:autoSpaceDN w:val="0"/>
        <w:adjustRightInd w:val="0"/>
        <w:jc w:val="both"/>
        <w:rPr>
          <w:rFonts w:eastAsiaTheme="minorHAnsi"/>
          <w:sz w:val="28"/>
          <w:szCs w:val="28"/>
          <w:lang w:eastAsia="en-US"/>
        </w:rPr>
      </w:pPr>
      <w:r w:rsidRPr="00F24A64">
        <w:rPr>
          <w:rFonts w:eastAsiaTheme="minorHAnsi"/>
          <w:sz w:val="28"/>
          <w:szCs w:val="28"/>
          <w:lang w:eastAsia="en-US"/>
        </w:rPr>
        <w:t xml:space="preserve">     27.</w:t>
      </w:r>
      <w:r w:rsidR="00EC6B6A" w:rsidRPr="00F24A64">
        <w:rPr>
          <w:rFonts w:eastAsiaTheme="minorHAnsi"/>
          <w:sz w:val="28"/>
          <w:szCs w:val="28"/>
          <w:lang w:eastAsia="en-US"/>
        </w:rPr>
        <w:t xml:space="preserve"> 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 которые предусмотрены заявкой и Конкурсной документацией, после оплаты платежа за право размещения нестационарного торгового объекта (включая размер внесенного задатка), заключить с участником Конкурса договор на размещение нестационарного торгового объекта. </w:t>
      </w:r>
    </w:p>
    <w:p w14:paraId="6F7D563F" w14:textId="73B73447" w:rsidR="00EC6B6A" w:rsidRPr="00F24A64" w:rsidRDefault="00D279E1" w:rsidP="00EC6B6A">
      <w:pPr>
        <w:autoSpaceDE w:val="0"/>
        <w:autoSpaceDN w:val="0"/>
        <w:adjustRightInd w:val="0"/>
        <w:jc w:val="both"/>
        <w:rPr>
          <w:rFonts w:eastAsiaTheme="minorHAnsi"/>
          <w:sz w:val="28"/>
          <w:szCs w:val="28"/>
          <w:lang w:eastAsia="en-US"/>
        </w:rPr>
      </w:pPr>
      <w:r w:rsidRPr="00F24A64">
        <w:rPr>
          <w:rFonts w:eastAsiaTheme="minorHAnsi"/>
          <w:sz w:val="28"/>
          <w:szCs w:val="28"/>
          <w:lang w:eastAsia="en-US"/>
        </w:rPr>
        <w:t xml:space="preserve">     28.</w:t>
      </w:r>
      <w:r w:rsidR="00EC6B6A" w:rsidRPr="00F24A64">
        <w:rPr>
          <w:rFonts w:eastAsiaTheme="minorHAnsi"/>
          <w:sz w:val="28"/>
          <w:szCs w:val="28"/>
          <w:lang w:eastAsia="en-US"/>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56FCC0ED" w14:textId="3B9E418F" w:rsidR="003F4C72" w:rsidRPr="001D0C94" w:rsidRDefault="003F4C72" w:rsidP="003F4C72">
      <w:pPr>
        <w:autoSpaceDE w:val="0"/>
        <w:autoSpaceDN w:val="0"/>
        <w:adjustRightInd w:val="0"/>
        <w:jc w:val="both"/>
        <w:rPr>
          <w:rFonts w:eastAsiaTheme="minorHAnsi"/>
          <w:color w:val="FF0000"/>
          <w:sz w:val="28"/>
          <w:szCs w:val="28"/>
          <w:lang w:eastAsia="en-US"/>
        </w:rPr>
      </w:pPr>
      <w:r>
        <w:rPr>
          <w:rFonts w:eastAsiaTheme="minorHAnsi"/>
          <w:sz w:val="28"/>
          <w:szCs w:val="28"/>
          <w:lang w:eastAsia="en-US"/>
        </w:rPr>
        <w:lastRenderedPageBreak/>
        <w:t xml:space="preserve">     2</w:t>
      </w:r>
      <w:r w:rsidR="00F24A64">
        <w:rPr>
          <w:rFonts w:eastAsiaTheme="minorHAnsi"/>
          <w:sz w:val="28"/>
          <w:szCs w:val="28"/>
          <w:lang w:eastAsia="en-US"/>
        </w:rPr>
        <w:t>9</w:t>
      </w:r>
      <w:r>
        <w:rPr>
          <w:rFonts w:eastAsiaTheme="minorHAnsi"/>
          <w:sz w:val="28"/>
          <w:szCs w:val="28"/>
          <w:lang w:eastAsia="en-US"/>
        </w:rPr>
        <w:t xml:space="preserve">. </w:t>
      </w:r>
      <w:r w:rsidR="00F24A64">
        <w:rPr>
          <w:rFonts w:eastAsiaTheme="minorHAnsi"/>
          <w:sz w:val="28"/>
          <w:szCs w:val="28"/>
          <w:lang w:eastAsia="en-US"/>
        </w:rPr>
        <w:t xml:space="preserve">По </w:t>
      </w:r>
      <w:r w:rsidR="00F24A64" w:rsidRPr="00F24A64">
        <w:rPr>
          <w:rFonts w:eastAsiaTheme="minorHAnsi"/>
          <w:sz w:val="28"/>
          <w:szCs w:val="28"/>
          <w:lang w:eastAsia="en-US"/>
        </w:rPr>
        <w:t>результат</w:t>
      </w:r>
      <w:r w:rsidR="00F24A64">
        <w:rPr>
          <w:rFonts w:eastAsiaTheme="minorHAnsi"/>
          <w:sz w:val="28"/>
          <w:szCs w:val="28"/>
          <w:lang w:eastAsia="en-US"/>
        </w:rPr>
        <w:t>ам</w:t>
      </w:r>
      <w:r w:rsidR="00F24A64" w:rsidRPr="00F24A64">
        <w:rPr>
          <w:rFonts w:eastAsiaTheme="minorHAnsi"/>
          <w:sz w:val="28"/>
          <w:szCs w:val="28"/>
          <w:lang w:eastAsia="en-US"/>
        </w:rPr>
        <w:t xml:space="preserve"> рассмотрения заявок на участие в конкурсе </w:t>
      </w:r>
      <w:r w:rsidRPr="003F4C72">
        <w:rPr>
          <w:rFonts w:eastAsiaTheme="minorHAnsi"/>
          <w:sz w:val="28"/>
          <w:szCs w:val="28"/>
          <w:lang w:eastAsia="en-US"/>
        </w:rPr>
        <w:t xml:space="preserve">Конкурсная комиссия осуществляет оценку и сопоставление заявок участников, допущенных к участию в Конкурсе. </w:t>
      </w:r>
    </w:p>
    <w:p w14:paraId="39822847" w14:textId="3A18ABFD" w:rsidR="003F4C72" w:rsidRPr="003F4C72" w:rsidRDefault="003F4C72"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24A64">
        <w:rPr>
          <w:rFonts w:eastAsiaTheme="minorHAnsi"/>
          <w:sz w:val="28"/>
          <w:szCs w:val="28"/>
          <w:lang w:eastAsia="en-US"/>
        </w:rPr>
        <w:t>30</w:t>
      </w:r>
      <w:r>
        <w:rPr>
          <w:rFonts w:eastAsiaTheme="minorHAnsi"/>
          <w:sz w:val="28"/>
          <w:szCs w:val="28"/>
          <w:lang w:eastAsia="en-US"/>
        </w:rPr>
        <w:t>.</w:t>
      </w:r>
      <w:r w:rsidRPr="003F4C72">
        <w:rPr>
          <w:rFonts w:eastAsiaTheme="minorHAnsi"/>
          <w:sz w:val="28"/>
          <w:szCs w:val="28"/>
          <w:lang w:eastAsia="en-US"/>
        </w:rPr>
        <w:t xml:space="preserve"> Критериями оценки и сопоставления заявок являются:</w:t>
      </w:r>
    </w:p>
    <w:p w14:paraId="510E8D45" w14:textId="0BC4A7CD" w:rsidR="003F4C72" w:rsidRPr="00A03C4B" w:rsidRDefault="003F4C72" w:rsidP="003F4C72">
      <w:pPr>
        <w:autoSpaceDE w:val="0"/>
        <w:autoSpaceDN w:val="0"/>
        <w:adjustRightInd w:val="0"/>
        <w:jc w:val="both"/>
        <w:rPr>
          <w:rFonts w:eastAsiaTheme="minorHAnsi"/>
          <w:sz w:val="28"/>
          <w:szCs w:val="28"/>
          <w:lang w:eastAsia="en-US"/>
        </w:rPr>
      </w:pPr>
      <w:r w:rsidRPr="00A03C4B">
        <w:rPr>
          <w:rFonts w:eastAsiaTheme="minorHAnsi"/>
          <w:sz w:val="28"/>
          <w:szCs w:val="28"/>
          <w:lang w:eastAsia="en-US"/>
        </w:rPr>
        <w:t xml:space="preserve">     1) </w:t>
      </w:r>
      <w:r w:rsidR="00C81B4E" w:rsidRPr="00A03C4B">
        <w:rPr>
          <w:rFonts w:eastAsiaTheme="minorHAnsi"/>
          <w:sz w:val="28"/>
          <w:szCs w:val="28"/>
          <w:lang w:eastAsia="en-US"/>
        </w:rPr>
        <w:t xml:space="preserve"> Размер платы за 1 </w:t>
      </w:r>
      <w:proofErr w:type="spellStart"/>
      <w:r w:rsidR="00C81B4E" w:rsidRPr="00A03C4B">
        <w:rPr>
          <w:rFonts w:eastAsiaTheme="minorHAnsi"/>
          <w:sz w:val="28"/>
          <w:szCs w:val="28"/>
          <w:lang w:eastAsia="en-US"/>
        </w:rPr>
        <w:t>кв.м</w:t>
      </w:r>
      <w:proofErr w:type="spellEnd"/>
      <w:r w:rsidR="00C81B4E" w:rsidRPr="00A03C4B">
        <w:rPr>
          <w:rFonts w:eastAsiaTheme="minorHAnsi"/>
          <w:sz w:val="28"/>
          <w:szCs w:val="28"/>
          <w:lang w:eastAsia="en-US"/>
        </w:rPr>
        <w:t xml:space="preserve">. </w:t>
      </w:r>
      <w:r w:rsidR="00457EA5" w:rsidRPr="00A03C4B">
        <w:rPr>
          <w:rFonts w:eastAsiaTheme="minorHAnsi"/>
          <w:sz w:val="28"/>
          <w:szCs w:val="28"/>
          <w:lang w:eastAsia="en-US"/>
        </w:rPr>
        <w:t>общей</w:t>
      </w:r>
      <w:r w:rsidR="00C81B4E" w:rsidRPr="00A03C4B">
        <w:rPr>
          <w:rFonts w:eastAsiaTheme="minorHAnsi"/>
          <w:sz w:val="28"/>
          <w:szCs w:val="28"/>
          <w:lang w:eastAsia="en-US"/>
        </w:rPr>
        <w:t xml:space="preserve"> площади нестационарного торгового объекта </w:t>
      </w:r>
      <w:r w:rsidRPr="00A03C4B">
        <w:rPr>
          <w:rFonts w:eastAsiaTheme="minorHAnsi"/>
          <w:sz w:val="28"/>
          <w:szCs w:val="28"/>
          <w:lang w:eastAsia="en-US"/>
        </w:rPr>
        <w:t>(не ниже установленной организатором конкурса)</w:t>
      </w:r>
      <w:r w:rsidR="00C81B4E" w:rsidRPr="00A03C4B">
        <w:rPr>
          <w:rFonts w:eastAsiaTheme="minorHAnsi"/>
          <w:sz w:val="28"/>
          <w:szCs w:val="28"/>
          <w:lang w:eastAsia="en-US"/>
        </w:rPr>
        <w:t xml:space="preserve"> </w:t>
      </w:r>
      <w:r w:rsidR="00581762" w:rsidRPr="00A03C4B">
        <w:rPr>
          <w:rFonts w:eastAsiaTheme="minorHAnsi"/>
          <w:sz w:val="28"/>
          <w:szCs w:val="28"/>
          <w:lang w:eastAsia="en-US"/>
        </w:rPr>
        <w:t xml:space="preserve">- </w:t>
      </w:r>
      <w:r w:rsidRPr="00A03C4B">
        <w:rPr>
          <w:rFonts w:eastAsiaTheme="minorHAnsi"/>
          <w:sz w:val="28"/>
          <w:szCs w:val="28"/>
          <w:lang w:eastAsia="en-US"/>
        </w:rPr>
        <w:t>40% (0,4 балл</w:t>
      </w:r>
      <w:r w:rsidR="00581762" w:rsidRPr="00A03C4B">
        <w:rPr>
          <w:rFonts w:eastAsiaTheme="minorHAnsi"/>
          <w:sz w:val="28"/>
          <w:szCs w:val="28"/>
          <w:lang w:eastAsia="en-US"/>
        </w:rPr>
        <w:t>а</w:t>
      </w:r>
      <w:r w:rsidRPr="00A03C4B">
        <w:rPr>
          <w:rFonts w:eastAsiaTheme="minorHAnsi"/>
          <w:sz w:val="28"/>
          <w:szCs w:val="28"/>
          <w:lang w:eastAsia="en-US"/>
        </w:rPr>
        <w:t>)</w:t>
      </w:r>
      <w:r w:rsidR="00581762" w:rsidRPr="00A03C4B">
        <w:rPr>
          <w:rFonts w:eastAsiaTheme="minorHAnsi"/>
          <w:sz w:val="28"/>
          <w:szCs w:val="28"/>
          <w:lang w:eastAsia="en-US"/>
        </w:rPr>
        <w:t>;</w:t>
      </w:r>
    </w:p>
    <w:p w14:paraId="364E688F" w14:textId="3723C61D" w:rsidR="003F4C72" w:rsidRPr="00A03C4B" w:rsidRDefault="00581762" w:rsidP="003F4C72">
      <w:pPr>
        <w:autoSpaceDE w:val="0"/>
        <w:autoSpaceDN w:val="0"/>
        <w:adjustRightInd w:val="0"/>
        <w:jc w:val="both"/>
        <w:rPr>
          <w:rFonts w:eastAsiaTheme="minorHAnsi"/>
          <w:sz w:val="28"/>
          <w:szCs w:val="28"/>
          <w:lang w:eastAsia="en-US"/>
        </w:rPr>
      </w:pPr>
      <w:r w:rsidRPr="00A03C4B">
        <w:rPr>
          <w:rFonts w:eastAsiaTheme="minorHAnsi"/>
          <w:sz w:val="28"/>
          <w:szCs w:val="28"/>
          <w:lang w:eastAsia="en-US"/>
        </w:rPr>
        <w:t xml:space="preserve">     2) </w:t>
      </w:r>
      <w:r w:rsidR="003F4C72" w:rsidRPr="00A03C4B">
        <w:rPr>
          <w:rFonts w:eastAsiaTheme="minorHAnsi"/>
          <w:sz w:val="28"/>
          <w:szCs w:val="28"/>
          <w:lang w:eastAsia="en-US"/>
        </w:rPr>
        <w:t xml:space="preserve">Срок начала эксплуатации нестационарного торгового объекта и проведения </w:t>
      </w:r>
      <w:proofErr w:type="spellStart"/>
      <w:r w:rsidR="003F4C72" w:rsidRPr="00A03C4B">
        <w:rPr>
          <w:rFonts w:eastAsiaTheme="minorHAnsi"/>
          <w:sz w:val="28"/>
          <w:szCs w:val="28"/>
          <w:lang w:eastAsia="en-US"/>
        </w:rPr>
        <w:t>благоустроительных</w:t>
      </w:r>
      <w:proofErr w:type="spellEnd"/>
      <w:r w:rsidR="003F4C72" w:rsidRPr="00A03C4B">
        <w:rPr>
          <w:rFonts w:eastAsiaTheme="minorHAnsi"/>
          <w:sz w:val="28"/>
          <w:szCs w:val="28"/>
          <w:lang w:eastAsia="en-US"/>
        </w:rPr>
        <w:t xml:space="preserve"> рабо</w:t>
      </w:r>
      <w:r w:rsidRPr="00A03C4B">
        <w:rPr>
          <w:rFonts w:eastAsiaTheme="minorHAnsi"/>
          <w:sz w:val="28"/>
          <w:szCs w:val="28"/>
          <w:lang w:eastAsia="en-US"/>
        </w:rPr>
        <w:t xml:space="preserve">т - </w:t>
      </w:r>
      <w:r w:rsidR="003F4C72" w:rsidRPr="00A03C4B">
        <w:rPr>
          <w:rFonts w:eastAsiaTheme="minorHAnsi"/>
          <w:sz w:val="28"/>
          <w:szCs w:val="28"/>
          <w:lang w:eastAsia="en-US"/>
        </w:rPr>
        <w:t>10% (0,1 балл</w:t>
      </w:r>
      <w:r w:rsidRPr="00A03C4B">
        <w:rPr>
          <w:rFonts w:eastAsiaTheme="minorHAnsi"/>
          <w:sz w:val="28"/>
          <w:szCs w:val="28"/>
          <w:lang w:eastAsia="en-US"/>
        </w:rPr>
        <w:t>а</w:t>
      </w:r>
      <w:r w:rsidR="003F4C72" w:rsidRPr="00A03C4B">
        <w:rPr>
          <w:rFonts w:eastAsiaTheme="minorHAnsi"/>
          <w:sz w:val="28"/>
          <w:szCs w:val="28"/>
          <w:lang w:eastAsia="en-US"/>
        </w:rPr>
        <w:t>)</w:t>
      </w:r>
      <w:r w:rsidRPr="00A03C4B">
        <w:rPr>
          <w:rFonts w:eastAsiaTheme="minorHAnsi"/>
          <w:sz w:val="28"/>
          <w:szCs w:val="28"/>
          <w:lang w:eastAsia="en-US"/>
        </w:rPr>
        <w:t>;</w:t>
      </w:r>
    </w:p>
    <w:p w14:paraId="790DFD47" w14:textId="0FD529CB" w:rsidR="003F4C72" w:rsidRPr="00A03C4B" w:rsidRDefault="00581762" w:rsidP="003F4C72">
      <w:pPr>
        <w:autoSpaceDE w:val="0"/>
        <w:autoSpaceDN w:val="0"/>
        <w:adjustRightInd w:val="0"/>
        <w:jc w:val="both"/>
        <w:rPr>
          <w:rFonts w:eastAsiaTheme="minorHAnsi"/>
          <w:sz w:val="28"/>
          <w:szCs w:val="28"/>
          <w:lang w:eastAsia="en-US"/>
        </w:rPr>
      </w:pPr>
      <w:r w:rsidRPr="00A03C4B">
        <w:rPr>
          <w:rFonts w:eastAsiaTheme="minorHAnsi"/>
          <w:sz w:val="28"/>
          <w:szCs w:val="28"/>
          <w:lang w:eastAsia="en-US"/>
        </w:rPr>
        <w:t xml:space="preserve">     3) </w:t>
      </w:r>
      <w:r w:rsidR="003F4C72" w:rsidRPr="00A03C4B">
        <w:rPr>
          <w:rFonts w:eastAsiaTheme="minorHAnsi"/>
          <w:sz w:val="28"/>
          <w:szCs w:val="28"/>
          <w:lang w:eastAsia="en-US"/>
        </w:rPr>
        <w:t>Опыт работы хозяйствующего субъекта в сфере потребительского рынка</w:t>
      </w:r>
      <w:r w:rsidRPr="00A03C4B">
        <w:rPr>
          <w:rFonts w:eastAsiaTheme="minorHAnsi"/>
          <w:sz w:val="28"/>
          <w:szCs w:val="28"/>
          <w:lang w:eastAsia="en-US"/>
        </w:rPr>
        <w:t xml:space="preserve"> </w:t>
      </w:r>
      <w:r w:rsidR="00FE2FFC">
        <w:rPr>
          <w:rFonts w:eastAsiaTheme="minorHAnsi"/>
          <w:sz w:val="28"/>
          <w:szCs w:val="28"/>
          <w:lang w:eastAsia="en-US"/>
        </w:rPr>
        <w:t>(</w:t>
      </w:r>
      <w:r w:rsidR="00FE2FFC" w:rsidRPr="00FE2FFC">
        <w:rPr>
          <w:rFonts w:eastAsiaTheme="minorHAnsi"/>
          <w:sz w:val="28"/>
          <w:szCs w:val="28"/>
          <w:lang w:eastAsia="en-US"/>
        </w:rPr>
        <w:t>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00FE2FFC">
        <w:rPr>
          <w:rFonts w:eastAsiaTheme="minorHAnsi"/>
          <w:sz w:val="28"/>
          <w:szCs w:val="28"/>
          <w:lang w:eastAsia="en-US"/>
        </w:rPr>
        <w:t>)</w:t>
      </w:r>
      <w:r w:rsidR="00FE2FFC" w:rsidRPr="00FE2FFC">
        <w:rPr>
          <w:rFonts w:eastAsiaTheme="minorHAnsi"/>
          <w:sz w:val="28"/>
          <w:szCs w:val="28"/>
          <w:lang w:eastAsia="en-US"/>
        </w:rPr>
        <w:t xml:space="preserve"> </w:t>
      </w:r>
      <w:r w:rsidRPr="00A03C4B">
        <w:rPr>
          <w:rFonts w:eastAsiaTheme="minorHAnsi"/>
          <w:sz w:val="28"/>
          <w:szCs w:val="28"/>
          <w:lang w:eastAsia="en-US"/>
        </w:rPr>
        <w:t xml:space="preserve">- </w:t>
      </w:r>
      <w:r w:rsidR="003F4C72" w:rsidRPr="00A03C4B">
        <w:rPr>
          <w:rFonts w:eastAsiaTheme="minorHAnsi"/>
          <w:sz w:val="28"/>
          <w:szCs w:val="28"/>
          <w:lang w:eastAsia="en-US"/>
        </w:rPr>
        <w:t>10% (0,1 балл</w:t>
      </w:r>
      <w:r w:rsidRPr="00A03C4B">
        <w:rPr>
          <w:rFonts w:eastAsiaTheme="minorHAnsi"/>
          <w:sz w:val="28"/>
          <w:szCs w:val="28"/>
          <w:lang w:eastAsia="en-US"/>
        </w:rPr>
        <w:t>а</w:t>
      </w:r>
      <w:r w:rsidR="003F4C72" w:rsidRPr="00A03C4B">
        <w:rPr>
          <w:rFonts w:eastAsiaTheme="minorHAnsi"/>
          <w:sz w:val="28"/>
          <w:szCs w:val="28"/>
          <w:lang w:eastAsia="en-US"/>
        </w:rPr>
        <w:t>)</w:t>
      </w:r>
      <w:r w:rsidRPr="00A03C4B">
        <w:rPr>
          <w:rFonts w:eastAsiaTheme="minorHAnsi"/>
          <w:sz w:val="28"/>
          <w:szCs w:val="28"/>
          <w:lang w:eastAsia="en-US"/>
        </w:rPr>
        <w:t>;</w:t>
      </w:r>
    </w:p>
    <w:p w14:paraId="174CE98F" w14:textId="0C358B28" w:rsidR="003F4C72" w:rsidRPr="00A03C4B" w:rsidRDefault="00581762" w:rsidP="003F4C72">
      <w:pPr>
        <w:autoSpaceDE w:val="0"/>
        <w:autoSpaceDN w:val="0"/>
        <w:adjustRightInd w:val="0"/>
        <w:jc w:val="both"/>
        <w:rPr>
          <w:rFonts w:eastAsiaTheme="minorHAnsi"/>
          <w:sz w:val="28"/>
          <w:szCs w:val="28"/>
          <w:lang w:eastAsia="en-US"/>
        </w:rPr>
      </w:pPr>
      <w:r w:rsidRPr="00A03C4B">
        <w:rPr>
          <w:rFonts w:eastAsiaTheme="minorHAnsi"/>
          <w:sz w:val="28"/>
          <w:szCs w:val="28"/>
          <w:lang w:eastAsia="en-US"/>
        </w:rPr>
        <w:t xml:space="preserve">     4) </w:t>
      </w:r>
      <w:r w:rsidR="003F4C72" w:rsidRPr="00A03C4B">
        <w:rPr>
          <w:rFonts w:eastAsiaTheme="minorHAnsi"/>
          <w:sz w:val="28"/>
          <w:szCs w:val="28"/>
          <w:lang w:eastAsia="en-US"/>
        </w:rPr>
        <w:t>Архитектурный проект нестационарного торгового объекта</w:t>
      </w:r>
      <w:r w:rsidRPr="00A03C4B">
        <w:rPr>
          <w:rFonts w:eastAsiaTheme="minorHAnsi"/>
          <w:sz w:val="28"/>
          <w:szCs w:val="28"/>
          <w:lang w:eastAsia="en-US"/>
        </w:rPr>
        <w:t xml:space="preserve"> - </w:t>
      </w:r>
      <w:r w:rsidR="003F4C72" w:rsidRPr="00A03C4B">
        <w:rPr>
          <w:rFonts w:eastAsiaTheme="minorHAnsi"/>
          <w:sz w:val="28"/>
          <w:szCs w:val="28"/>
          <w:lang w:eastAsia="en-US"/>
        </w:rPr>
        <w:t>40% (0,4 балл</w:t>
      </w:r>
      <w:r w:rsidRPr="00A03C4B">
        <w:rPr>
          <w:rFonts w:eastAsiaTheme="minorHAnsi"/>
          <w:sz w:val="28"/>
          <w:szCs w:val="28"/>
          <w:lang w:eastAsia="en-US"/>
        </w:rPr>
        <w:t>а</w:t>
      </w:r>
      <w:r w:rsidR="003F4C72" w:rsidRPr="00A03C4B">
        <w:rPr>
          <w:rFonts w:eastAsiaTheme="minorHAnsi"/>
          <w:sz w:val="28"/>
          <w:szCs w:val="28"/>
          <w:lang w:eastAsia="en-US"/>
        </w:rPr>
        <w:t>)</w:t>
      </w:r>
      <w:r w:rsidRPr="00A03C4B">
        <w:rPr>
          <w:rFonts w:eastAsiaTheme="minorHAnsi"/>
          <w:sz w:val="28"/>
          <w:szCs w:val="28"/>
          <w:lang w:eastAsia="en-US"/>
        </w:rPr>
        <w:t>.</w:t>
      </w:r>
    </w:p>
    <w:p w14:paraId="7CA8D854" w14:textId="2E7F331F" w:rsidR="003F4C72" w:rsidRPr="00A03C4B" w:rsidRDefault="00581762" w:rsidP="003F4C72">
      <w:pPr>
        <w:autoSpaceDE w:val="0"/>
        <w:autoSpaceDN w:val="0"/>
        <w:adjustRightInd w:val="0"/>
        <w:jc w:val="both"/>
        <w:rPr>
          <w:rFonts w:eastAsiaTheme="minorHAnsi"/>
          <w:sz w:val="28"/>
          <w:szCs w:val="28"/>
          <w:lang w:eastAsia="en-US"/>
        </w:rPr>
      </w:pPr>
      <w:r w:rsidRPr="00A03C4B">
        <w:rPr>
          <w:rFonts w:eastAsiaTheme="minorHAnsi"/>
          <w:sz w:val="28"/>
          <w:szCs w:val="28"/>
          <w:lang w:eastAsia="en-US"/>
        </w:rPr>
        <w:t xml:space="preserve">     </w:t>
      </w:r>
      <w:r w:rsidR="00F24A64" w:rsidRPr="00A03C4B">
        <w:rPr>
          <w:rFonts w:eastAsiaTheme="minorHAnsi"/>
          <w:sz w:val="28"/>
          <w:szCs w:val="28"/>
          <w:lang w:eastAsia="en-US"/>
        </w:rPr>
        <w:t>31</w:t>
      </w:r>
      <w:r w:rsidRPr="00A03C4B">
        <w:rPr>
          <w:rFonts w:eastAsiaTheme="minorHAnsi"/>
          <w:sz w:val="28"/>
          <w:szCs w:val="28"/>
          <w:lang w:eastAsia="en-US"/>
        </w:rPr>
        <w:t xml:space="preserve">. </w:t>
      </w:r>
      <w:r w:rsidR="003F4C72" w:rsidRPr="00A03C4B">
        <w:rPr>
          <w:rFonts w:eastAsiaTheme="minorHAnsi"/>
          <w:sz w:val="28"/>
          <w:szCs w:val="28"/>
          <w:lang w:eastAsia="en-US"/>
        </w:rPr>
        <w:t>Для определения лучших условий на размещение нестационарного торгового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480165C" w14:textId="64F513B2" w:rsidR="003F4C72" w:rsidRPr="00A03C4B" w:rsidRDefault="00581762" w:rsidP="003F4C72">
      <w:pPr>
        <w:autoSpaceDE w:val="0"/>
        <w:autoSpaceDN w:val="0"/>
        <w:adjustRightInd w:val="0"/>
        <w:jc w:val="both"/>
        <w:rPr>
          <w:rFonts w:eastAsiaTheme="minorHAnsi"/>
          <w:sz w:val="28"/>
          <w:szCs w:val="28"/>
          <w:lang w:eastAsia="en-US"/>
        </w:rPr>
      </w:pPr>
      <w:r w:rsidRPr="00A03C4B">
        <w:rPr>
          <w:rFonts w:eastAsiaTheme="minorHAnsi"/>
          <w:sz w:val="28"/>
          <w:szCs w:val="28"/>
          <w:lang w:eastAsia="en-US"/>
        </w:rPr>
        <w:t xml:space="preserve">     </w:t>
      </w:r>
      <w:r w:rsidR="00F24A64" w:rsidRPr="00A03C4B">
        <w:rPr>
          <w:rFonts w:eastAsiaTheme="minorHAnsi"/>
          <w:sz w:val="28"/>
          <w:szCs w:val="28"/>
          <w:lang w:eastAsia="en-US"/>
        </w:rPr>
        <w:t>32</w:t>
      </w:r>
      <w:r w:rsidRPr="00A03C4B">
        <w:rPr>
          <w:rFonts w:eastAsiaTheme="minorHAnsi"/>
          <w:sz w:val="28"/>
          <w:szCs w:val="28"/>
          <w:lang w:eastAsia="en-US"/>
        </w:rPr>
        <w:t xml:space="preserve">. </w:t>
      </w:r>
      <w:r w:rsidR="003F4C72" w:rsidRPr="00A03C4B">
        <w:rPr>
          <w:rFonts w:eastAsiaTheme="minorHAnsi"/>
          <w:sz w:val="28"/>
          <w:szCs w:val="28"/>
          <w:lang w:eastAsia="en-US"/>
        </w:rPr>
        <w:t xml:space="preserve">Не допускается использование иных критериев оценки заявок, за исключением предусмотренных пунктом </w:t>
      </w:r>
      <w:r w:rsidR="00F24A64" w:rsidRPr="00A03C4B">
        <w:rPr>
          <w:rFonts w:eastAsiaTheme="minorHAnsi"/>
          <w:sz w:val="28"/>
          <w:szCs w:val="28"/>
          <w:lang w:eastAsia="en-US"/>
        </w:rPr>
        <w:t>30 настоящей статьи</w:t>
      </w:r>
      <w:r w:rsidR="003F4C72" w:rsidRPr="00A03C4B">
        <w:rPr>
          <w:rFonts w:eastAsiaTheme="minorHAnsi"/>
          <w:sz w:val="28"/>
          <w:szCs w:val="28"/>
          <w:lang w:eastAsia="en-US"/>
        </w:rPr>
        <w:t>.</w:t>
      </w:r>
    </w:p>
    <w:p w14:paraId="70E6AD66" w14:textId="7C708BBE" w:rsidR="003F4C72" w:rsidRPr="00A03C4B" w:rsidRDefault="00581762" w:rsidP="003F4C72">
      <w:pPr>
        <w:autoSpaceDE w:val="0"/>
        <w:autoSpaceDN w:val="0"/>
        <w:adjustRightInd w:val="0"/>
        <w:jc w:val="both"/>
        <w:rPr>
          <w:rFonts w:eastAsiaTheme="minorHAnsi"/>
          <w:sz w:val="28"/>
          <w:szCs w:val="28"/>
          <w:lang w:eastAsia="en-US"/>
        </w:rPr>
      </w:pPr>
      <w:r w:rsidRPr="00A03C4B">
        <w:rPr>
          <w:rFonts w:eastAsiaTheme="minorHAnsi"/>
          <w:sz w:val="28"/>
          <w:szCs w:val="28"/>
          <w:lang w:eastAsia="en-US"/>
        </w:rPr>
        <w:t xml:space="preserve">     </w:t>
      </w:r>
      <w:r w:rsidR="00F24A64" w:rsidRPr="00A03C4B">
        <w:rPr>
          <w:rFonts w:eastAsiaTheme="minorHAnsi"/>
          <w:sz w:val="28"/>
          <w:szCs w:val="28"/>
          <w:lang w:eastAsia="en-US"/>
        </w:rPr>
        <w:t>33</w:t>
      </w:r>
      <w:r w:rsidRPr="00A03C4B">
        <w:rPr>
          <w:rFonts w:eastAsiaTheme="minorHAnsi"/>
          <w:sz w:val="28"/>
          <w:szCs w:val="28"/>
          <w:lang w:eastAsia="en-US"/>
        </w:rPr>
        <w:t xml:space="preserve">. </w:t>
      </w:r>
      <w:r w:rsidR="003F4C72" w:rsidRPr="00A03C4B">
        <w:rPr>
          <w:rFonts w:eastAsiaTheme="minorHAnsi"/>
          <w:sz w:val="28"/>
          <w:szCs w:val="28"/>
          <w:lang w:eastAsia="en-US"/>
        </w:rPr>
        <w:t>Порядок оценки:</w:t>
      </w:r>
    </w:p>
    <w:p w14:paraId="5C970422" w14:textId="4770A2BB" w:rsidR="003F4C72" w:rsidRPr="00A03C4B" w:rsidRDefault="00A641AA" w:rsidP="003F4C72">
      <w:pPr>
        <w:autoSpaceDE w:val="0"/>
        <w:autoSpaceDN w:val="0"/>
        <w:adjustRightInd w:val="0"/>
        <w:jc w:val="both"/>
        <w:rPr>
          <w:rFonts w:eastAsiaTheme="minorHAnsi"/>
          <w:sz w:val="28"/>
          <w:szCs w:val="28"/>
          <w:lang w:eastAsia="en-US"/>
        </w:rPr>
      </w:pPr>
      <w:r w:rsidRPr="00A03C4B">
        <w:rPr>
          <w:rFonts w:eastAsiaTheme="minorHAnsi"/>
          <w:sz w:val="28"/>
          <w:szCs w:val="28"/>
          <w:lang w:eastAsia="en-US"/>
        </w:rPr>
        <w:t xml:space="preserve">     </w:t>
      </w:r>
      <w:r w:rsidR="003F4C72" w:rsidRPr="00A03C4B">
        <w:rPr>
          <w:rFonts w:eastAsiaTheme="minorHAnsi"/>
          <w:sz w:val="28"/>
          <w:szCs w:val="28"/>
          <w:lang w:eastAsia="en-US"/>
        </w:rPr>
        <w:t>Весовой коэффициент критерия № 1 «</w:t>
      </w:r>
      <w:r w:rsidR="00C81B4E" w:rsidRPr="00A03C4B">
        <w:rPr>
          <w:rFonts w:eastAsiaTheme="minorHAnsi"/>
          <w:sz w:val="28"/>
          <w:szCs w:val="28"/>
          <w:lang w:eastAsia="en-US"/>
        </w:rPr>
        <w:t xml:space="preserve">Размер платы за 1 </w:t>
      </w:r>
      <w:proofErr w:type="spellStart"/>
      <w:r w:rsidR="00C81B4E" w:rsidRPr="00A03C4B">
        <w:rPr>
          <w:rFonts w:eastAsiaTheme="minorHAnsi"/>
          <w:sz w:val="28"/>
          <w:szCs w:val="28"/>
          <w:lang w:eastAsia="en-US"/>
        </w:rPr>
        <w:t>кв.м</w:t>
      </w:r>
      <w:proofErr w:type="spellEnd"/>
      <w:r w:rsidR="00C81B4E" w:rsidRPr="00A03C4B">
        <w:rPr>
          <w:rFonts w:eastAsiaTheme="minorHAnsi"/>
          <w:sz w:val="28"/>
          <w:szCs w:val="28"/>
          <w:lang w:eastAsia="en-US"/>
        </w:rPr>
        <w:t>. торговой площади нестационарного торгового объекта</w:t>
      </w:r>
      <w:r w:rsidR="003F4C72" w:rsidRPr="00A03C4B">
        <w:rPr>
          <w:rFonts w:eastAsiaTheme="minorHAnsi"/>
          <w:sz w:val="28"/>
          <w:szCs w:val="28"/>
          <w:lang w:eastAsia="en-US"/>
        </w:rPr>
        <w:t xml:space="preserve">» рассчитывается как отношение </w:t>
      </w:r>
      <w:r w:rsidRPr="00A03C4B">
        <w:rPr>
          <w:rFonts w:eastAsiaTheme="minorHAnsi"/>
          <w:sz w:val="28"/>
          <w:szCs w:val="28"/>
          <w:lang w:eastAsia="en-US"/>
        </w:rPr>
        <w:t xml:space="preserve">размера </w:t>
      </w:r>
      <w:r w:rsidR="003F4C72" w:rsidRPr="00A03C4B">
        <w:rPr>
          <w:rFonts w:eastAsiaTheme="minorHAnsi"/>
          <w:sz w:val="28"/>
          <w:szCs w:val="28"/>
          <w:lang w:eastAsia="en-US"/>
        </w:rPr>
        <w:t xml:space="preserve">платы </w:t>
      </w:r>
      <w:r w:rsidR="00C81B4E" w:rsidRPr="00A03C4B">
        <w:rPr>
          <w:rFonts w:eastAsiaTheme="minorHAnsi"/>
          <w:sz w:val="28"/>
          <w:szCs w:val="28"/>
          <w:lang w:eastAsia="en-US"/>
        </w:rPr>
        <w:t xml:space="preserve">за 1 </w:t>
      </w:r>
      <w:proofErr w:type="spellStart"/>
      <w:r w:rsidR="00C81B4E" w:rsidRPr="00A03C4B">
        <w:rPr>
          <w:rFonts w:eastAsiaTheme="minorHAnsi"/>
          <w:sz w:val="28"/>
          <w:szCs w:val="28"/>
          <w:lang w:eastAsia="en-US"/>
        </w:rPr>
        <w:t>кв.м</w:t>
      </w:r>
      <w:proofErr w:type="spellEnd"/>
      <w:r w:rsidR="00C81B4E" w:rsidRPr="00A03C4B">
        <w:rPr>
          <w:rFonts w:eastAsiaTheme="minorHAnsi"/>
          <w:sz w:val="28"/>
          <w:szCs w:val="28"/>
          <w:lang w:eastAsia="en-US"/>
        </w:rPr>
        <w:t xml:space="preserve">. </w:t>
      </w:r>
      <w:r w:rsidR="00457EA5" w:rsidRPr="00A03C4B">
        <w:rPr>
          <w:rFonts w:eastAsiaTheme="minorHAnsi"/>
          <w:sz w:val="28"/>
          <w:szCs w:val="28"/>
          <w:lang w:eastAsia="en-US"/>
        </w:rPr>
        <w:t>общей</w:t>
      </w:r>
      <w:r w:rsidR="00C81B4E" w:rsidRPr="00A03C4B">
        <w:rPr>
          <w:rFonts w:eastAsiaTheme="minorHAnsi"/>
          <w:sz w:val="28"/>
          <w:szCs w:val="28"/>
          <w:lang w:eastAsia="en-US"/>
        </w:rPr>
        <w:t xml:space="preserve"> площади </w:t>
      </w:r>
      <w:r w:rsidRPr="00A03C4B">
        <w:rPr>
          <w:rFonts w:eastAsiaTheme="minorHAnsi"/>
          <w:sz w:val="28"/>
          <w:szCs w:val="28"/>
          <w:lang w:eastAsia="en-US"/>
        </w:rPr>
        <w:t xml:space="preserve">нестационарного торгового объекта </w:t>
      </w:r>
      <w:r w:rsidR="003F4C72" w:rsidRPr="00A03C4B">
        <w:rPr>
          <w:rFonts w:eastAsiaTheme="minorHAnsi"/>
          <w:sz w:val="28"/>
          <w:szCs w:val="28"/>
          <w:lang w:eastAsia="en-US"/>
        </w:rPr>
        <w:t>соответствующего участника конкурса к размеру максимальной платы</w:t>
      </w:r>
      <w:r w:rsidRPr="00A03C4B">
        <w:t xml:space="preserve"> </w:t>
      </w:r>
      <w:r w:rsidR="00C81B4E" w:rsidRPr="00A03C4B">
        <w:rPr>
          <w:rFonts w:eastAsiaTheme="minorHAnsi"/>
          <w:sz w:val="28"/>
          <w:szCs w:val="28"/>
          <w:lang w:eastAsia="en-US"/>
        </w:rPr>
        <w:t xml:space="preserve">за 1 </w:t>
      </w:r>
      <w:proofErr w:type="spellStart"/>
      <w:r w:rsidR="00C81B4E" w:rsidRPr="00A03C4B">
        <w:rPr>
          <w:rFonts w:eastAsiaTheme="minorHAnsi"/>
          <w:sz w:val="28"/>
          <w:szCs w:val="28"/>
          <w:lang w:eastAsia="en-US"/>
        </w:rPr>
        <w:t>кв.м</w:t>
      </w:r>
      <w:proofErr w:type="spellEnd"/>
      <w:r w:rsidR="00C81B4E" w:rsidRPr="00A03C4B">
        <w:rPr>
          <w:rFonts w:eastAsiaTheme="minorHAnsi"/>
          <w:sz w:val="28"/>
          <w:szCs w:val="28"/>
          <w:lang w:eastAsia="en-US"/>
        </w:rPr>
        <w:t xml:space="preserve">. </w:t>
      </w:r>
      <w:r w:rsidR="00457EA5" w:rsidRPr="00A03C4B">
        <w:rPr>
          <w:rFonts w:eastAsiaTheme="minorHAnsi"/>
          <w:sz w:val="28"/>
          <w:szCs w:val="28"/>
          <w:lang w:eastAsia="en-US"/>
        </w:rPr>
        <w:t>общей</w:t>
      </w:r>
      <w:r w:rsidR="00C81B4E" w:rsidRPr="00A03C4B">
        <w:rPr>
          <w:rFonts w:eastAsiaTheme="minorHAnsi"/>
          <w:sz w:val="28"/>
          <w:szCs w:val="28"/>
          <w:lang w:eastAsia="en-US"/>
        </w:rPr>
        <w:t xml:space="preserve"> площади </w:t>
      </w:r>
      <w:r w:rsidRPr="00A03C4B">
        <w:rPr>
          <w:rFonts w:eastAsiaTheme="minorHAnsi"/>
          <w:sz w:val="28"/>
          <w:szCs w:val="28"/>
          <w:lang w:eastAsia="en-US"/>
        </w:rPr>
        <w:t>нестационарного торгового объекта</w:t>
      </w:r>
      <w:r w:rsidR="003F4C72" w:rsidRPr="00A03C4B">
        <w:rPr>
          <w:rFonts w:eastAsiaTheme="minorHAnsi"/>
          <w:sz w:val="28"/>
          <w:szCs w:val="28"/>
          <w:lang w:eastAsia="en-US"/>
        </w:rPr>
        <w:t>, предложенной участниками конкурса, умноженное на показатель значимости данного критерия, т.е. на 0,4 (40%).</w:t>
      </w:r>
    </w:p>
    <w:p w14:paraId="288683B7" w14:textId="7A9E22F8" w:rsidR="003F4C72" w:rsidRPr="003F4C72" w:rsidRDefault="00A641AA"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641AA">
        <w:rPr>
          <w:rFonts w:eastAsiaTheme="minorHAnsi"/>
          <w:sz w:val="28"/>
          <w:szCs w:val="28"/>
          <w:lang w:eastAsia="en-US"/>
        </w:rPr>
        <w:t xml:space="preserve">Весовой коэффициент критерия </w:t>
      </w:r>
      <w:r w:rsidR="003F4C72" w:rsidRPr="003F4C72">
        <w:rPr>
          <w:rFonts w:eastAsiaTheme="minorHAnsi"/>
          <w:sz w:val="28"/>
          <w:szCs w:val="28"/>
          <w:lang w:eastAsia="en-US"/>
        </w:rPr>
        <w:t>№ 2 «Срок начала эксплуатации нестационарн</w:t>
      </w:r>
      <w:r w:rsidR="00C81B4E">
        <w:rPr>
          <w:rFonts w:eastAsiaTheme="minorHAnsi"/>
          <w:sz w:val="28"/>
          <w:szCs w:val="28"/>
          <w:lang w:eastAsia="en-US"/>
        </w:rPr>
        <w:t>ого</w:t>
      </w:r>
      <w:r w:rsidR="003F4C72" w:rsidRPr="003F4C72">
        <w:rPr>
          <w:rFonts w:eastAsiaTheme="minorHAnsi"/>
          <w:sz w:val="28"/>
          <w:szCs w:val="28"/>
          <w:lang w:eastAsia="en-US"/>
        </w:rPr>
        <w:t xml:space="preserve"> торгов</w:t>
      </w:r>
      <w:r w:rsidR="00C81B4E">
        <w:rPr>
          <w:rFonts w:eastAsiaTheme="minorHAnsi"/>
          <w:sz w:val="28"/>
          <w:szCs w:val="28"/>
          <w:lang w:eastAsia="en-US"/>
        </w:rPr>
        <w:t>ого</w:t>
      </w:r>
      <w:r w:rsidR="003F4C72" w:rsidRPr="003F4C72">
        <w:rPr>
          <w:rFonts w:eastAsiaTheme="minorHAnsi"/>
          <w:sz w:val="28"/>
          <w:szCs w:val="28"/>
          <w:lang w:eastAsia="en-US"/>
        </w:rPr>
        <w:t xml:space="preserve"> объект</w:t>
      </w:r>
      <w:r w:rsidR="00C81B4E">
        <w:rPr>
          <w:rFonts w:eastAsiaTheme="minorHAnsi"/>
          <w:sz w:val="28"/>
          <w:szCs w:val="28"/>
          <w:lang w:eastAsia="en-US"/>
        </w:rPr>
        <w:t>а</w:t>
      </w:r>
      <w:r w:rsidR="003F4C72" w:rsidRPr="003F4C72">
        <w:rPr>
          <w:rFonts w:eastAsiaTheme="minorHAnsi"/>
          <w:sz w:val="28"/>
          <w:szCs w:val="28"/>
          <w:lang w:eastAsia="en-US"/>
        </w:rPr>
        <w:t xml:space="preserve"> и проведения </w:t>
      </w:r>
      <w:proofErr w:type="spellStart"/>
      <w:r w:rsidR="003F4C72" w:rsidRPr="003F4C72">
        <w:rPr>
          <w:rFonts w:eastAsiaTheme="minorHAnsi"/>
          <w:sz w:val="28"/>
          <w:szCs w:val="28"/>
          <w:lang w:eastAsia="en-US"/>
        </w:rPr>
        <w:t>благоустроительных</w:t>
      </w:r>
      <w:proofErr w:type="spellEnd"/>
      <w:r w:rsidR="003F4C72" w:rsidRPr="003F4C72">
        <w:rPr>
          <w:rFonts w:eastAsiaTheme="minorHAnsi"/>
          <w:sz w:val="28"/>
          <w:szCs w:val="28"/>
          <w:lang w:eastAsia="en-US"/>
        </w:rPr>
        <w:t xml:space="preserve"> работ» рассчитывается как отношение минимального срока начала эксплуатации нестационарн</w:t>
      </w:r>
      <w:r w:rsidR="00C81B4E">
        <w:rPr>
          <w:rFonts w:eastAsiaTheme="minorHAnsi"/>
          <w:sz w:val="28"/>
          <w:szCs w:val="28"/>
          <w:lang w:eastAsia="en-US"/>
        </w:rPr>
        <w:t>ого</w:t>
      </w:r>
      <w:r w:rsidR="003F4C72" w:rsidRPr="003F4C72">
        <w:rPr>
          <w:rFonts w:eastAsiaTheme="minorHAnsi"/>
          <w:sz w:val="28"/>
          <w:szCs w:val="28"/>
          <w:lang w:eastAsia="en-US"/>
        </w:rPr>
        <w:t xml:space="preserve"> торгов</w:t>
      </w:r>
      <w:r w:rsidR="00C81B4E">
        <w:rPr>
          <w:rFonts w:eastAsiaTheme="minorHAnsi"/>
          <w:sz w:val="28"/>
          <w:szCs w:val="28"/>
          <w:lang w:eastAsia="en-US"/>
        </w:rPr>
        <w:t xml:space="preserve">ого </w:t>
      </w:r>
      <w:r w:rsidR="003F4C72" w:rsidRPr="003F4C72">
        <w:rPr>
          <w:rFonts w:eastAsiaTheme="minorHAnsi"/>
          <w:sz w:val="28"/>
          <w:szCs w:val="28"/>
          <w:lang w:eastAsia="en-US"/>
        </w:rPr>
        <w:t>объект</w:t>
      </w:r>
      <w:r w:rsidR="00C81B4E">
        <w:rPr>
          <w:rFonts w:eastAsiaTheme="minorHAnsi"/>
          <w:sz w:val="28"/>
          <w:szCs w:val="28"/>
          <w:lang w:eastAsia="en-US"/>
        </w:rPr>
        <w:t>а</w:t>
      </w:r>
      <w:r w:rsidR="003F4C72" w:rsidRPr="003F4C72">
        <w:rPr>
          <w:rFonts w:eastAsiaTheme="minorHAnsi"/>
          <w:sz w:val="28"/>
          <w:szCs w:val="28"/>
          <w:lang w:eastAsia="en-US"/>
        </w:rPr>
        <w:t xml:space="preserve"> и проведения </w:t>
      </w:r>
      <w:proofErr w:type="spellStart"/>
      <w:r w:rsidR="003F4C72" w:rsidRPr="003F4C72">
        <w:rPr>
          <w:rFonts w:eastAsiaTheme="minorHAnsi"/>
          <w:sz w:val="28"/>
          <w:szCs w:val="28"/>
          <w:lang w:eastAsia="en-US"/>
        </w:rPr>
        <w:t>благоустроительных</w:t>
      </w:r>
      <w:proofErr w:type="spellEnd"/>
      <w:r w:rsidR="003F4C72" w:rsidRPr="003F4C72">
        <w:rPr>
          <w:rFonts w:eastAsiaTheme="minorHAnsi"/>
          <w:sz w:val="28"/>
          <w:szCs w:val="28"/>
          <w:lang w:eastAsia="en-US"/>
        </w:rPr>
        <w:t xml:space="preserve"> работ, предложенного участниками конкурса, к сроку, предложенному соответствующим участником конкурса, умноженное на показатель значимости данного критерия, т.е. на 0,1 (10%).</w:t>
      </w:r>
    </w:p>
    <w:p w14:paraId="4B77C485" w14:textId="3780246D" w:rsidR="003F4C72" w:rsidRPr="003F4C72" w:rsidRDefault="00A641AA"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F4C72" w:rsidRPr="003F4C72">
        <w:rPr>
          <w:rFonts w:eastAsiaTheme="minorHAnsi"/>
          <w:sz w:val="28"/>
          <w:szCs w:val="28"/>
          <w:lang w:eastAsia="en-US"/>
        </w:rPr>
        <w:t xml:space="preserve">Для оценки заявок по критерию № 3 «Опыт работы хозяйствующего субъекта в сфере потребительского рынка» каждым членом комиссии каждой заявке выставляется значение в баллах </w:t>
      </w:r>
      <w:r>
        <w:rPr>
          <w:rFonts w:eastAsiaTheme="minorHAnsi"/>
          <w:sz w:val="28"/>
          <w:szCs w:val="28"/>
          <w:lang w:eastAsia="en-US"/>
        </w:rPr>
        <w:t xml:space="preserve">от 0 до 1, </w:t>
      </w:r>
      <w:r w:rsidR="0093035B">
        <w:rPr>
          <w:rFonts w:eastAsiaTheme="minorHAnsi"/>
          <w:sz w:val="28"/>
          <w:szCs w:val="28"/>
          <w:lang w:eastAsia="en-US"/>
        </w:rPr>
        <w:t>на основании</w:t>
      </w:r>
      <w:r w:rsidR="003F4C72" w:rsidRPr="003F4C72">
        <w:rPr>
          <w:rFonts w:eastAsiaTheme="minorHAnsi"/>
          <w:sz w:val="28"/>
          <w:szCs w:val="28"/>
          <w:lang w:eastAsia="en-US"/>
        </w:rPr>
        <w:t xml:space="preserve"> </w:t>
      </w:r>
      <w:r w:rsidR="006D142A">
        <w:rPr>
          <w:rFonts w:eastAsiaTheme="minorHAnsi"/>
          <w:sz w:val="28"/>
          <w:szCs w:val="28"/>
          <w:lang w:eastAsia="en-US"/>
        </w:rPr>
        <w:t xml:space="preserve">сведений </w:t>
      </w:r>
      <w:r w:rsidR="006D142A" w:rsidRPr="006D142A">
        <w:rPr>
          <w:rFonts w:eastAsiaTheme="minorHAnsi"/>
          <w:sz w:val="28"/>
          <w:szCs w:val="28"/>
          <w:lang w:eastAsia="en-US"/>
        </w:rPr>
        <w:t>из Единого государственного реестра юридических лиц или Единого государственного реестра индивидуальных предпринимателей</w:t>
      </w:r>
      <w:r w:rsidR="003F4C72" w:rsidRPr="003F4C72">
        <w:rPr>
          <w:rFonts w:eastAsiaTheme="minorHAnsi"/>
          <w:sz w:val="28"/>
          <w:szCs w:val="28"/>
          <w:lang w:eastAsia="en-US"/>
        </w:rPr>
        <w:t>. Весовой коэффициент, 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0,1 (10%).</w:t>
      </w:r>
    </w:p>
    <w:p w14:paraId="4CBAEF44" w14:textId="368F0E08" w:rsidR="003F4C72" w:rsidRPr="003F4C72" w:rsidRDefault="00A641AA"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641AA">
        <w:rPr>
          <w:rFonts w:eastAsiaTheme="minorHAnsi"/>
          <w:sz w:val="28"/>
          <w:szCs w:val="28"/>
          <w:lang w:eastAsia="en-US"/>
        </w:rPr>
        <w:t xml:space="preserve">Для оценки заявок по критерию </w:t>
      </w:r>
      <w:r w:rsidR="003F4C72" w:rsidRPr="003F4C72">
        <w:rPr>
          <w:rFonts w:eastAsiaTheme="minorHAnsi"/>
          <w:sz w:val="28"/>
          <w:szCs w:val="28"/>
          <w:lang w:eastAsia="en-US"/>
        </w:rPr>
        <w:t xml:space="preserve">№ 4 «Архитектурный проект НТО» каждым членом комиссии </w:t>
      </w:r>
      <w:r w:rsidR="00F85B1A" w:rsidRPr="00F85B1A">
        <w:rPr>
          <w:rFonts w:eastAsiaTheme="minorHAnsi"/>
          <w:sz w:val="28"/>
          <w:szCs w:val="28"/>
          <w:lang w:eastAsia="en-US"/>
        </w:rPr>
        <w:t xml:space="preserve">на основании документов, представленных в заявке </w:t>
      </w:r>
      <w:r w:rsidR="00F85B1A" w:rsidRPr="00F85B1A">
        <w:rPr>
          <w:rFonts w:eastAsiaTheme="minorHAnsi"/>
          <w:sz w:val="28"/>
          <w:szCs w:val="28"/>
          <w:lang w:eastAsia="en-US"/>
        </w:rPr>
        <w:lastRenderedPageBreak/>
        <w:t>участника открытого конкурса</w:t>
      </w:r>
      <w:r w:rsidR="00F85B1A">
        <w:rPr>
          <w:rFonts w:eastAsiaTheme="minorHAnsi"/>
          <w:sz w:val="28"/>
          <w:szCs w:val="28"/>
          <w:lang w:eastAsia="en-US"/>
        </w:rPr>
        <w:t xml:space="preserve">, </w:t>
      </w:r>
      <w:r w:rsidR="003F4C72" w:rsidRPr="003F4C72">
        <w:rPr>
          <w:rFonts w:eastAsiaTheme="minorHAnsi"/>
          <w:sz w:val="28"/>
          <w:szCs w:val="28"/>
          <w:lang w:eastAsia="en-US"/>
        </w:rPr>
        <w:t xml:space="preserve">каждой заявке выставляется значение в баллах </w:t>
      </w:r>
      <w:r w:rsidRPr="00A641AA">
        <w:rPr>
          <w:rFonts w:eastAsiaTheme="minorHAnsi"/>
          <w:sz w:val="28"/>
          <w:szCs w:val="28"/>
          <w:lang w:eastAsia="en-US"/>
        </w:rPr>
        <w:t>от 0 до 1</w:t>
      </w:r>
      <w:r>
        <w:rPr>
          <w:rFonts w:eastAsiaTheme="minorHAnsi"/>
          <w:sz w:val="28"/>
          <w:szCs w:val="28"/>
          <w:lang w:eastAsia="en-US"/>
        </w:rPr>
        <w:t xml:space="preserve">, </w:t>
      </w:r>
      <w:r w:rsidR="003F4C72" w:rsidRPr="003F4C72">
        <w:rPr>
          <w:rFonts w:eastAsiaTheme="minorHAnsi"/>
          <w:sz w:val="28"/>
          <w:szCs w:val="28"/>
          <w:lang w:eastAsia="en-US"/>
        </w:rPr>
        <w:t xml:space="preserve">исходя из </w:t>
      </w:r>
      <w:r w:rsidR="00601FBB" w:rsidRPr="00601FBB">
        <w:rPr>
          <w:rFonts w:eastAsiaTheme="minorHAnsi"/>
          <w:sz w:val="28"/>
          <w:szCs w:val="28"/>
          <w:lang w:eastAsia="en-US"/>
        </w:rPr>
        <w:t>совокупност</w:t>
      </w:r>
      <w:r w:rsidR="00601FBB">
        <w:rPr>
          <w:rFonts w:eastAsiaTheme="minorHAnsi"/>
          <w:sz w:val="28"/>
          <w:szCs w:val="28"/>
          <w:lang w:eastAsia="en-US"/>
        </w:rPr>
        <w:t>и</w:t>
      </w:r>
      <w:r w:rsidR="00601FBB" w:rsidRPr="00601FBB">
        <w:rPr>
          <w:rFonts w:eastAsiaTheme="minorHAnsi"/>
          <w:sz w:val="28"/>
          <w:szCs w:val="28"/>
          <w:lang w:eastAsia="en-US"/>
        </w:rPr>
        <w:t xml:space="preserve"> внешнего объемно-пространственного и колористического решений объекта</w:t>
      </w:r>
      <w:r w:rsidR="00601FBB">
        <w:rPr>
          <w:rFonts w:eastAsiaTheme="minorHAnsi"/>
          <w:sz w:val="28"/>
          <w:szCs w:val="28"/>
          <w:lang w:eastAsia="en-US"/>
        </w:rPr>
        <w:t>, которые наиболее</w:t>
      </w:r>
      <w:r w:rsidR="0093035B">
        <w:rPr>
          <w:rFonts w:eastAsiaTheme="minorHAnsi"/>
          <w:sz w:val="28"/>
          <w:szCs w:val="28"/>
          <w:lang w:eastAsia="en-US"/>
        </w:rPr>
        <w:t xml:space="preserve"> </w:t>
      </w:r>
      <w:r w:rsidR="006D142A">
        <w:rPr>
          <w:rFonts w:eastAsiaTheme="minorHAnsi"/>
          <w:sz w:val="28"/>
          <w:szCs w:val="28"/>
          <w:lang w:eastAsia="en-US"/>
        </w:rPr>
        <w:t xml:space="preserve">соответствуют </w:t>
      </w:r>
      <w:r w:rsidR="00601FBB">
        <w:rPr>
          <w:rFonts w:eastAsiaTheme="minorHAnsi"/>
          <w:sz w:val="28"/>
          <w:szCs w:val="28"/>
          <w:lang w:eastAsia="en-US"/>
        </w:rPr>
        <w:t xml:space="preserve">техническим регламентам, правилам и нормам по благоустройству территорий, </w:t>
      </w:r>
      <w:r w:rsidR="0093035B">
        <w:rPr>
          <w:rFonts w:eastAsiaTheme="minorHAnsi"/>
          <w:sz w:val="28"/>
          <w:szCs w:val="28"/>
          <w:lang w:eastAsia="en-US"/>
        </w:rPr>
        <w:t xml:space="preserve">наиболее </w:t>
      </w:r>
      <w:r w:rsidR="00601FBB">
        <w:rPr>
          <w:rFonts w:eastAsiaTheme="minorHAnsi"/>
          <w:sz w:val="28"/>
          <w:szCs w:val="28"/>
          <w:lang w:eastAsia="en-US"/>
        </w:rPr>
        <w:t>адаптированы к историко-градостроительной среде населенного пункта и не оказывают негативного влияния на архитектурный облик населенного пункта</w:t>
      </w:r>
      <w:r w:rsidR="003F4C72" w:rsidRPr="003F4C72">
        <w:rPr>
          <w:rFonts w:eastAsiaTheme="minorHAnsi"/>
          <w:sz w:val="28"/>
          <w:szCs w:val="28"/>
          <w:lang w:eastAsia="en-US"/>
        </w:rPr>
        <w:t>. Весовой коэффициент, 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0,4 (40%)</w:t>
      </w:r>
      <w:r>
        <w:rPr>
          <w:rFonts w:eastAsiaTheme="minorHAnsi"/>
          <w:sz w:val="28"/>
          <w:szCs w:val="28"/>
          <w:lang w:eastAsia="en-US"/>
        </w:rPr>
        <w:t>.</w:t>
      </w:r>
    </w:p>
    <w:p w14:paraId="3A79F273" w14:textId="083A583C" w:rsidR="003F4C72" w:rsidRPr="003F4C72" w:rsidRDefault="00A641AA"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F4C72" w:rsidRPr="003F4C72">
        <w:rPr>
          <w:rFonts w:eastAsiaTheme="minorHAnsi"/>
          <w:sz w:val="28"/>
          <w:szCs w:val="28"/>
          <w:lang w:eastAsia="en-US"/>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№1, №2, №3, №4.</w:t>
      </w:r>
    </w:p>
    <w:p w14:paraId="7356EB15" w14:textId="1DDF9FDC" w:rsidR="003F4C72" w:rsidRPr="003F4C72" w:rsidRDefault="00A641AA"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w:t>
      </w:r>
      <w:r w:rsidR="00F24A64">
        <w:rPr>
          <w:rFonts w:eastAsiaTheme="minorHAnsi"/>
          <w:sz w:val="28"/>
          <w:szCs w:val="28"/>
          <w:lang w:eastAsia="en-US"/>
        </w:rPr>
        <w:t>4</w:t>
      </w:r>
      <w:r>
        <w:rPr>
          <w:rFonts w:eastAsiaTheme="minorHAnsi"/>
          <w:sz w:val="28"/>
          <w:szCs w:val="28"/>
          <w:lang w:eastAsia="en-US"/>
        </w:rPr>
        <w:t xml:space="preserve">. </w:t>
      </w:r>
      <w:r w:rsidR="003F4C72" w:rsidRPr="003F4C72">
        <w:rPr>
          <w:rFonts w:eastAsiaTheme="minorHAnsi"/>
          <w:sz w:val="28"/>
          <w:szCs w:val="28"/>
          <w:lang w:eastAsia="en-US"/>
        </w:rPr>
        <w:t>На основании результатов оценки и сопоставления заявок Конкурсной комиссией каждой заявке относительно других, по мере уменьшения выгодности условий за право на размещение нестационарного торгового объекта, присваивается порядковый номер.</w:t>
      </w:r>
    </w:p>
    <w:p w14:paraId="68858581" w14:textId="74C07A89" w:rsidR="003F4C72" w:rsidRPr="003F4C72" w:rsidRDefault="00A641AA"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w:t>
      </w:r>
      <w:r w:rsidR="00F24A64">
        <w:rPr>
          <w:rFonts w:eastAsiaTheme="minorHAnsi"/>
          <w:sz w:val="28"/>
          <w:szCs w:val="28"/>
          <w:lang w:eastAsia="en-US"/>
        </w:rPr>
        <w:t>5</w:t>
      </w:r>
      <w:r>
        <w:rPr>
          <w:rFonts w:eastAsiaTheme="minorHAnsi"/>
          <w:sz w:val="28"/>
          <w:szCs w:val="28"/>
          <w:lang w:eastAsia="en-US"/>
        </w:rPr>
        <w:t xml:space="preserve">. </w:t>
      </w:r>
      <w:r w:rsidR="003F4C72" w:rsidRPr="003F4C72">
        <w:rPr>
          <w:rFonts w:eastAsiaTheme="minorHAnsi"/>
          <w:sz w:val="28"/>
          <w:szCs w:val="28"/>
          <w:lang w:eastAsia="en-US"/>
        </w:rPr>
        <w:t>Победителем Конкурса признается участник Конкурса, который предложил наиболее выгодные условия за право на размещение нестационарного торгового объекта и заявке которого присвоен первый номер.</w:t>
      </w:r>
    </w:p>
    <w:p w14:paraId="655F8FE3" w14:textId="6999AEF0" w:rsidR="003F4C72" w:rsidRPr="003F4C72" w:rsidRDefault="00A641AA"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F4C72" w:rsidRPr="003F4C72">
        <w:rPr>
          <w:rFonts w:eastAsiaTheme="minorHAnsi"/>
          <w:sz w:val="28"/>
          <w:szCs w:val="28"/>
          <w:lang w:eastAsia="en-US"/>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 других.</w:t>
      </w:r>
    </w:p>
    <w:p w14:paraId="1E1FD221" w14:textId="2C5DF995" w:rsidR="003F4C72" w:rsidRPr="003F4C72" w:rsidRDefault="00A641AA"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w:t>
      </w:r>
      <w:r w:rsidR="00F24A64">
        <w:rPr>
          <w:rFonts w:eastAsiaTheme="minorHAnsi"/>
          <w:sz w:val="28"/>
          <w:szCs w:val="28"/>
          <w:lang w:eastAsia="en-US"/>
        </w:rPr>
        <w:t>6</w:t>
      </w:r>
      <w:r>
        <w:rPr>
          <w:rFonts w:eastAsiaTheme="minorHAnsi"/>
          <w:sz w:val="28"/>
          <w:szCs w:val="28"/>
          <w:lang w:eastAsia="en-US"/>
        </w:rPr>
        <w:t xml:space="preserve">. </w:t>
      </w:r>
      <w:r w:rsidR="003F4C72" w:rsidRPr="003F4C72">
        <w:rPr>
          <w:rFonts w:eastAsiaTheme="minorHAnsi"/>
          <w:sz w:val="28"/>
          <w:szCs w:val="28"/>
          <w:lang w:eastAsia="en-US"/>
        </w:rPr>
        <w:t xml:space="preserve">Конкурсной комиссией оформляется протокол </w:t>
      </w:r>
      <w:r w:rsidR="00D279E1">
        <w:rPr>
          <w:rFonts w:eastAsiaTheme="minorHAnsi"/>
          <w:sz w:val="28"/>
          <w:szCs w:val="28"/>
          <w:lang w:eastAsia="en-US"/>
        </w:rPr>
        <w:t xml:space="preserve">рассмотрения, </w:t>
      </w:r>
      <w:r w:rsidR="003F4C72" w:rsidRPr="003F4C72">
        <w:rPr>
          <w:rFonts w:eastAsiaTheme="minorHAnsi"/>
          <w:sz w:val="28"/>
          <w:szCs w:val="28"/>
          <w:lang w:eastAsia="en-US"/>
        </w:rPr>
        <w:t xml:space="preserve">оценки и сопоставления заявок на участие в Конкурсе, в котором должны содержаться сведения о месте, дате, времени проведения </w:t>
      </w:r>
      <w:r w:rsidR="00D279E1">
        <w:rPr>
          <w:rFonts w:eastAsiaTheme="minorHAnsi"/>
          <w:sz w:val="28"/>
          <w:szCs w:val="28"/>
          <w:lang w:eastAsia="en-US"/>
        </w:rPr>
        <w:t xml:space="preserve">рассмотрения, </w:t>
      </w:r>
      <w:r w:rsidR="003F4C72" w:rsidRPr="003F4C72">
        <w:rPr>
          <w:rFonts w:eastAsiaTheme="minorHAnsi"/>
          <w:sz w:val="28"/>
          <w:szCs w:val="28"/>
          <w:lang w:eastAsia="en-US"/>
        </w:rPr>
        <w:t>оценки и сопоставления таких заявок, об участниках Конкурса, об условиях размещения нестационарного торгового объекта, плате за право размещения нестационарного торгового объекта, предложенных в таких заявках, о принятом на основании результатов оценки и сопоставления таких заявок решении о присвоении заявкам порядковых номеров, а также наименования (для юридических лиц), фамилии, имена, отчества (для индивидуальных предпринимателей) и адреса участников Конкурса, заявкам которых присвоены первый и второй номера по каждому из лотов.</w:t>
      </w:r>
    </w:p>
    <w:p w14:paraId="45CD0D96" w14:textId="27FA752D" w:rsidR="003F4C72" w:rsidRPr="003F4C72" w:rsidRDefault="00F24A64"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37. </w:t>
      </w:r>
      <w:r w:rsidR="003F4C72" w:rsidRPr="003F4C72">
        <w:rPr>
          <w:rFonts w:eastAsiaTheme="minorHAnsi"/>
          <w:sz w:val="28"/>
          <w:szCs w:val="28"/>
          <w:lang w:eastAsia="en-US"/>
        </w:rPr>
        <w:t xml:space="preserve">Протокол подписывается всеми присутствующими членами Конкурсной комиссии, в течение рабочего дня, следующего после дня окончания проведения </w:t>
      </w:r>
      <w:r w:rsidR="00D279E1">
        <w:rPr>
          <w:rFonts w:eastAsiaTheme="minorHAnsi"/>
          <w:sz w:val="28"/>
          <w:szCs w:val="28"/>
          <w:lang w:eastAsia="en-US"/>
        </w:rPr>
        <w:t xml:space="preserve">рассмотрения, </w:t>
      </w:r>
      <w:r w:rsidR="003F4C72" w:rsidRPr="003F4C72">
        <w:rPr>
          <w:rFonts w:eastAsiaTheme="minorHAnsi"/>
          <w:sz w:val="28"/>
          <w:szCs w:val="28"/>
          <w:lang w:eastAsia="en-US"/>
        </w:rPr>
        <w:t>оценки и сопоставления заявок, и в тот же день размещается Уполномоченным органом на официальном сайте</w:t>
      </w:r>
      <w:r w:rsidR="00881026">
        <w:rPr>
          <w:rFonts w:eastAsiaTheme="minorHAnsi"/>
          <w:sz w:val="28"/>
          <w:szCs w:val="28"/>
          <w:lang w:eastAsia="en-US"/>
        </w:rPr>
        <w:t>.</w:t>
      </w:r>
      <w:r w:rsidR="003F4C72" w:rsidRPr="003F4C72">
        <w:rPr>
          <w:rFonts w:eastAsiaTheme="minorHAnsi"/>
          <w:sz w:val="28"/>
          <w:szCs w:val="28"/>
          <w:lang w:eastAsia="en-US"/>
        </w:rPr>
        <w:t xml:space="preserve"> </w:t>
      </w:r>
    </w:p>
    <w:p w14:paraId="13B2DCF3" w14:textId="77777777" w:rsidR="001B58DD" w:rsidRDefault="00F24A64"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38. </w:t>
      </w:r>
      <w:r w:rsidR="003F4C72" w:rsidRPr="003F4C72">
        <w:rPr>
          <w:rFonts w:eastAsiaTheme="minorHAnsi"/>
          <w:sz w:val="28"/>
          <w:szCs w:val="28"/>
          <w:lang w:eastAsia="en-US"/>
        </w:rPr>
        <w:t xml:space="preserve">Протокол составляется в двух экземплярах и хранится в составе документов у Организатора конкурса. </w:t>
      </w:r>
    </w:p>
    <w:p w14:paraId="3A635A42" w14:textId="67ACBBA7" w:rsidR="003F4C72" w:rsidRPr="008D2261" w:rsidRDefault="001B58DD" w:rsidP="003F4C7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24A64">
        <w:rPr>
          <w:rFonts w:eastAsiaTheme="minorHAnsi"/>
          <w:sz w:val="28"/>
          <w:szCs w:val="28"/>
          <w:lang w:eastAsia="en-US"/>
        </w:rPr>
        <w:t xml:space="preserve">39. </w:t>
      </w:r>
      <w:r w:rsidR="003F4C72" w:rsidRPr="003F4C72">
        <w:rPr>
          <w:rFonts w:eastAsiaTheme="minorHAnsi"/>
          <w:sz w:val="28"/>
          <w:szCs w:val="28"/>
          <w:lang w:eastAsia="en-US"/>
        </w:rPr>
        <w:t>Протоколы, составленные в ходе проведения Конкурса, заявки, Конкурсная документация, изменения, внесенные в Конкурсную документацию, и разъяснения Конкурсной документации хранятся у Организатора конкурса не менее 3 лет.</w:t>
      </w:r>
    </w:p>
    <w:p w14:paraId="00F93234" w14:textId="1EEB46D5" w:rsidR="00F24A64" w:rsidRPr="00F24A64" w:rsidRDefault="00F24A64" w:rsidP="00F24A64">
      <w:pPr>
        <w:autoSpaceDE w:val="0"/>
        <w:autoSpaceDN w:val="0"/>
        <w:adjustRightInd w:val="0"/>
        <w:jc w:val="center"/>
        <w:rPr>
          <w:rFonts w:eastAsiaTheme="minorHAnsi"/>
          <w:sz w:val="28"/>
          <w:szCs w:val="28"/>
          <w:lang w:eastAsia="en-US"/>
        </w:rPr>
      </w:pPr>
      <w:r w:rsidRPr="00F24A64">
        <w:rPr>
          <w:rFonts w:eastAsiaTheme="minorHAnsi"/>
          <w:sz w:val="28"/>
          <w:szCs w:val="28"/>
          <w:lang w:eastAsia="en-US"/>
        </w:rPr>
        <w:lastRenderedPageBreak/>
        <w:t>Статья 4. Существенные условия договора на размещение НТО,</w:t>
      </w:r>
    </w:p>
    <w:p w14:paraId="35311327" w14:textId="7A942E55" w:rsidR="005F0C79" w:rsidRDefault="00F24A64" w:rsidP="00F24A64">
      <w:pPr>
        <w:autoSpaceDE w:val="0"/>
        <w:autoSpaceDN w:val="0"/>
        <w:adjustRightInd w:val="0"/>
        <w:jc w:val="center"/>
        <w:rPr>
          <w:rFonts w:eastAsiaTheme="minorHAnsi"/>
          <w:sz w:val="28"/>
          <w:szCs w:val="28"/>
          <w:lang w:eastAsia="en-US"/>
        </w:rPr>
      </w:pPr>
      <w:r w:rsidRPr="00F24A64">
        <w:rPr>
          <w:rFonts w:eastAsiaTheme="minorHAnsi"/>
          <w:sz w:val="28"/>
          <w:szCs w:val="28"/>
          <w:lang w:eastAsia="en-US"/>
        </w:rPr>
        <w:t>порядок его заключения, изменения и прекращения</w:t>
      </w:r>
    </w:p>
    <w:p w14:paraId="21C259E9" w14:textId="380000C2" w:rsidR="001B58DD" w:rsidRDefault="001B58DD" w:rsidP="00F24A64">
      <w:pPr>
        <w:autoSpaceDE w:val="0"/>
        <w:autoSpaceDN w:val="0"/>
        <w:adjustRightInd w:val="0"/>
        <w:jc w:val="center"/>
        <w:rPr>
          <w:rFonts w:eastAsiaTheme="minorHAnsi"/>
          <w:sz w:val="28"/>
          <w:szCs w:val="28"/>
          <w:lang w:eastAsia="en-US"/>
        </w:rPr>
      </w:pPr>
    </w:p>
    <w:p w14:paraId="63C90B66" w14:textId="5FE5E97F" w:rsidR="001B58DD" w:rsidRPr="001B58DD" w:rsidRDefault="001B58DD"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1B58DD">
        <w:rPr>
          <w:rFonts w:eastAsiaTheme="minorHAnsi"/>
          <w:sz w:val="28"/>
          <w:szCs w:val="28"/>
          <w:lang w:eastAsia="en-US"/>
        </w:rPr>
        <w:t xml:space="preserve">1. Договор на размещение НТО заключается по форме, </w:t>
      </w:r>
      <w:r w:rsidR="00297CE9">
        <w:rPr>
          <w:rFonts w:eastAsiaTheme="minorHAnsi"/>
          <w:sz w:val="28"/>
          <w:szCs w:val="28"/>
          <w:lang w:eastAsia="en-US"/>
        </w:rPr>
        <w:t>согласно</w:t>
      </w:r>
      <w:r w:rsidRPr="001B58DD">
        <w:rPr>
          <w:rFonts w:eastAsiaTheme="minorHAnsi"/>
          <w:sz w:val="28"/>
          <w:szCs w:val="28"/>
          <w:lang w:eastAsia="en-US"/>
        </w:rPr>
        <w:t xml:space="preserve"> приложени</w:t>
      </w:r>
      <w:r w:rsidR="00297CE9">
        <w:rPr>
          <w:rFonts w:eastAsiaTheme="minorHAnsi"/>
          <w:sz w:val="28"/>
          <w:szCs w:val="28"/>
          <w:lang w:eastAsia="en-US"/>
        </w:rPr>
        <w:t>ю</w:t>
      </w:r>
      <w:r w:rsidRPr="001B58DD">
        <w:rPr>
          <w:rFonts w:eastAsiaTheme="minorHAnsi"/>
          <w:sz w:val="28"/>
          <w:szCs w:val="28"/>
          <w:lang w:eastAsia="en-US"/>
        </w:rPr>
        <w:t xml:space="preserve"> 1 к настоящему Положению. Условия договора должны соответствовать условиям, указанным в извещении о проведении конкурса и/или настоящем Положении.</w:t>
      </w:r>
    </w:p>
    <w:p w14:paraId="32C746AF" w14:textId="439EB2C6" w:rsidR="001B58DD" w:rsidRPr="001B58DD" w:rsidRDefault="00297CE9"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B58DD" w:rsidRPr="001B58DD">
        <w:rPr>
          <w:rFonts w:eastAsiaTheme="minorHAnsi"/>
          <w:sz w:val="28"/>
          <w:szCs w:val="28"/>
          <w:lang w:eastAsia="en-US"/>
        </w:rPr>
        <w:t xml:space="preserve">2. Существенными условиями договора на размещение </w:t>
      </w:r>
      <w:r w:rsidRPr="00297CE9">
        <w:rPr>
          <w:rFonts w:eastAsiaTheme="minorHAnsi"/>
          <w:sz w:val="28"/>
          <w:szCs w:val="28"/>
          <w:lang w:eastAsia="en-US"/>
        </w:rPr>
        <w:t xml:space="preserve">НТО </w:t>
      </w:r>
      <w:r w:rsidR="001B58DD" w:rsidRPr="001B58DD">
        <w:rPr>
          <w:rFonts w:eastAsiaTheme="minorHAnsi"/>
          <w:sz w:val="28"/>
          <w:szCs w:val="28"/>
          <w:lang w:eastAsia="en-US"/>
        </w:rPr>
        <w:t>являются:</w:t>
      </w:r>
    </w:p>
    <w:p w14:paraId="21EF805E" w14:textId="029B902F" w:rsidR="001B58DD" w:rsidRPr="001B58DD" w:rsidRDefault="001B58DD" w:rsidP="001B58DD">
      <w:pPr>
        <w:autoSpaceDE w:val="0"/>
        <w:autoSpaceDN w:val="0"/>
        <w:adjustRightInd w:val="0"/>
        <w:jc w:val="both"/>
        <w:rPr>
          <w:rFonts w:eastAsiaTheme="minorHAnsi"/>
          <w:sz w:val="28"/>
          <w:szCs w:val="28"/>
          <w:lang w:eastAsia="en-US"/>
        </w:rPr>
      </w:pPr>
      <w:r w:rsidRPr="001B58DD">
        <w:rPr>
          <w:rFonts w:eastAsiaTheme="minorHAnsi"/>
          <w:sz w:val="28"/>
          <w:szCs w:val="28"/>
          <w:lang w:eastAsia="en-US"/>
        </w:rPr>
        <w:t>- размер платы</w:t>
      </w:r>
      <w:r w:rsidR="00483A72" w:rsidRPr="00483A72">
        <w:t xml:space="preserve"> </w:t>
      </w:r>
      <w:r w:rsidR="00483A72" w:rsidRPr="00483A72">
        <w:rPr>
          <w:rFonts w:eastAsiaTheme="minorHAnsi"/>
          <w:sz w:val="28"/>
          <w:szCs w:val="28"/>
          <w:lang w:eastAsia="en-US"/>
        </w:rPr>
        <w:t>за размещение НТО</w:t>
      </w:r>
      <w:r w:rsidRPr="001B58DD">
        <w:rPr>
          <w:rFonts w:eastAsiaTheme="minorHAnsi"/>
          <w:sz w:val="28"/>
          <w:szCs w:val="28"/>
          <w:lang w:eastAsia="en-US"/>
        </w:rPr>
        <w:t>, порядок ее исчисления, а также порядок и сроки ее внесения</w:t>
      </w:r>
      <w:r w:rsidR="00297CE9">
        <w:rPr>
          <w:rFonts w:eastAsiaTheme="minorHAnsi"/>
          <w:sz w:val="28"/>
          <w:szCs w:val="28"/>
          <w:lang w:eastAsia="en-US"/>
        </w:rPr>
        <w:t xml:space="preserve">. Определение размера платы за размещение НТО </w:t>
      </w:r>
      <w:r w:rsidR="00483A72">
        <w:rPr>
          <w:rFonts w:eastAsiaTheme="minorHAnsi"/>
          <w:sz w:val="28"/>
          <w:szCs w:val="28"/>
          <w:lang w:eastAsia="en-US"/>
        </w:rPr>
        <w:t>осуществляется уполномоченным органом на основании методики определения размера платы за размещение НТО</w:t>
      </w:r>
      <w:r w:rsidRPr="001B58DD">
        <w:rPr>
          <w:rFonts w:eastAsiaTheme="minorHAnsi"/>
          <w:sz w:val="28"/>
          <w:szCs w:val="28"/>
          <w:lang w:eastAsia="en-US"/>
        </w:rPr>
        <w:t xml:space="preserve"> в соответствии с приложением 2 к настоящему Положению</w:t>
      </w:r>
      <w:r w:rsidR="00483A72">
        <w:rPr>
          <w:rFonts w:eastAsiaTheme="minorHAnsi"/>
          <w:sz w:val="28"/>
          <w:szCs w:val="28"/>
          <w:lang w:eastAsia="en-US"/>
        </w:rPr>
        <w:t xml:space="preserve"> и </w:t>
      </w:r>
      <w:r w:rsidR="00483A72" w:rsidRPr="00483A72">
        <w:rPr>
          <w:rFonts w:eastAsiaTheme="minorHAnsi"/>
          <w:sz w:val="28"/>
          <w:szCs w:val="28"/>
          <w:lang w:eastAsia="en-US"/>
        </w:rPr>
        <w:t>результатом проведения конкурсных процедур</w:t>
      </w:r>
      <w:r w:rsidR="00483A72">
        <w:rPr>
          <w:rFonts w:eastAsiaTheme="minorHAnsi"/>
          <w:sz w:val="28"/>
          <w:szCs w:val="28"/>
          <w:lang w:eastAsia="en-US"/>
        </w:rPr>
        <w:t>;</w:t>
      </w:r>
    </w:p>
    <w:p w14:paraId="7C1C52FD" w14:textId="77777777" w:rsidR="001B58DD" w:rsidRPr="001B58DD" w:rsidRDefault="001B58DD" w:rsidP="001B58DD">
      <w:pPr>
        <w:autoSpaceDE w:val="0"/>
        <w:autoSpaceDN w:val="0"/>
        <w:adjustRightInd w:val="0"/>
        <w:jc w:val="both"/>
        <w:rPr>
          <w:rFonts w:eastAsiaTheme="minorHAnsi"/>
          <w:sz w:val="28"/>
          <w:szCs w:val="28"/>
          <w:lang w:eastAsia="en-US"/>
        </w:rPr>
      </w:pPr>
      <w:r w:rsidRPr="001B58DD">
        <w:rPr>
          <w:rFonts w:eastAsiaTheme="minorHAnsi"/>
          <w:sz w:val="28"/>
          <w:szCs w:val="28"/>
          <w:lang w:eastAsia="en-US"/>
        </w:rPr>
        <w:t>- сведения о местоположении (адресе(ах), площади, границах, обременениях;</w:t>
      </w:r>
    </w:p>
    <w:p w14:paraId="11272FE9" w14:textId="5E631A5C" w:rsidR="001B58DD" w:rsidRPr="001B58DD" w:rsidRDefault="001B58DD" w:rsidP="001B58DD">
      <w:pPr>
        <w:autoSpaceDE w:val="0"/>
        <w:autoSpaceDN w:val="0"/>
        <w:adjustRightInd w:val="0"/>
        <w:jc w:val="both"/>
        <w:rPr>
          <w:rFonts w:eastAsiaTheme="minorHAnsi"/>
          <w:sz w:val="28"/>
          <w:szCs w:val="28"/>
          <w:lang w:eastAsia="en-US"/>
        </w:rPr>
      </w:pPr>
      <w:r w:rsidRPr="001B58DD">
        <w:rPr>
          <w:rFonts w:eastAsiaTheme="minorHAnsi"/>
          <w:sz w:val="28"/>
          <w:szCs w:val="28"/>
          <w:lang w:eastAsia="en-US"/>
        </w:rPr>
        <w:t>- срок действия договора;</w:t>
      </w:r>
    </w:p>
    <w:p w14:paraId="2765B4F2" w14:textId="3D96D700" w:rsidR="001B58DD" w:rsidRDefault="001B58DD" w:rsidP="001B58DD">
      <w:pPr>
        <w:autoSpaceDE w:val="0"/>
        <w:autoSpaceDN w:val="0"/>
        <w:adjustRightInd w:val="0"/>
        <w:jc w:val="both"/>
        <w:rPr>
          <w:rFonts w:eastAsiaTheme="minorHAnsi"/>
          <w:sz w:val="28"/>
          <w:szCs w:val="28"/>
          <w:lang w:eastAsia="en-US"/>
        </w:rPr>
      </w:pPr>
      <w:r w:rsidRPr="001B58DD">
        <w:rPr>
          <w:rFonts w:eastAsiaTheme="minorHAnsi"/>
          <w:sz w:val="28"/>
          <w:szCs w:val="28"/>
          <w:lang w:eastAsia="en-US"/>
        </w:rPr>
        <w:t>- обременения, возлагаемые на оператора</w:t>
      </w:r>
      <w:r w:rsidR="00E972BF">
        <w:rPr>
          <w:rFonts w:eastAsiaTheme="minorHAnsi"/>
          <w:sz w:val="28"/>
          <w:szCs w:val="28"/>
          <w:lang w:eastAsia="en-US"/>
        </w:rPr>
        <w:t>;</w:t>
      </w:r>
    </w:p>
    <w:p w14:paraId="5EC2E840" w14:textId="1BCDD6EA" w:rsidR="00E972BF" w:rsidRPr="001B58DD" w:rsidRDefault="00E972BF" w:rsidP="001B58DD">
      <w:pPr>
        <w:autoSpaceDE w:val="0"/>
        <w:autoSpaceDN w:val="0"/>
        <w:adjustRightInd w:val="0"/>
        <w:jc w:val="both"/>
        <w:rPr>
          <w:rFonts w:eastAsiaTheme="minorHAnsi"/>
          <w:sz w:val="28"/>
          <w:szCs w:val="28"/>
          <w:lang w:eastAsia="en-US"/>
        </w:rPr>
      </w:pPr>
      <w:r>
        <w:rPr>
          <w:rFonts w:eastAsiaTheme="minorHAnsi"/>
          <w:sz w:val="28"/>
          <w:szCs w:val="28"/>
          <w:lang w:eastAsia="en-US"/>
        </w:rPr>
        <w:t>- ответственность за нарушение условий договора, в том числе в случае неуплаты или просрочки срока уплаты установленных платежей.</w:t>
      </w:r>
    </w:p>
    <w:p w14:paraId="03DB5D58" w14:textId="405EC47A" w:rsidR="001B58DD" w:rsidRPr="001B58DD" w:rsidRDefault="00E972BF"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B58DD" w:rsidRPr="001B58DD">
        <w:rPr>
          <w:rFonts w:eastAsiaTheme="minorHAnsi"/>
          <w:sz w:val="28"/>
          <w:szCs w:val="28"/>
          <w:lang w:eastAsia="en-US"/>
        </w:rPr>
        <w:t xml:space="preserve">3. Плата за размещение НТО устанавливается в виде платежей, выраженных в денежной форме, вносимых периодически, в течение всего срока размещения НТО. </w:t>
      </w:r>
      <w:r w:rsidR="00C01800" w:rsidRPr="00C01800">
        <w:rPr>
          <w:rFonts w:eastAsiaTheme="minorHAnsi"/>
          <w:sz w:val="28"/>
          <w:szCs w:val="28"/>
          <w:lang w:eastAsia="en-US"/>
        </w:rPr>
        <w:t>Плата за размещение НТО</w:t>
      </w:r>
      <w:r w:rsidR="00C01800">
        <w:rPr>
          <w:rFonts w:eastAsiaTheme="minorHAnsi"/>
          <w:sz w:val="28"/>
          <w:szCs w:val="28"/>
          <w:lang w:eastAsia="en-US"/>
        </w:rPr>
        <w:t xml:space="preserve"> вносится ежемесячно</w:t>
      </w:r>
      <w:r w:rsidR="00C01800" w:rsidRPr="00C01800">
        <w:rPr>
          <w:rFonts w:eastAsiaTheme="minorHAnsi"/>
          <w:sz w:val="28"/>
          <w:szCs w:val="28"/>
          <w:lang w:eastAsia="en-US"/>
        </w:rPr>
        <w:t>, не позднее 0</w:t>
      </w:r>
      <w:r w:rsidR="00C01800">
        <w:rPr>
          <w:rFonts w:eastAsiaTheme="minorHAnsi"/>
          <w:sz w:val="28"/>
          <w:szCs w:val="28"/>
          <w:lang w:eastAsia="en-US"/>
        </w:rPr>
        <w:t>5</w:t>
      </w:r>
      <w:r w:rsidR="00C01800" w:rsidRPr="00C01800">
        <w:rPr>
          <w:rFonts w:eastAsiaTheme="minorHAnsi"/>
          <w:sz w:val="28"/>
          <w:szCs w:val="28"/>
          <w:lang w:eastAsia="en-US"/>
        </w:rPr>
        <w:t xml:space="preserve"> числа месяца, в котором будет осуществлят</w:t>
      </w:r>
      <w:r w:rsidR="00277B7E">
        <w:rPr>
          <w:rFonts w:eastAsiaTheme="minorHAnsi"/>
          <w:sz w:val="28"/>
          <w:szCs w:val="28"/>
          <w:lang w:eastAsia="en-US"/>
        </w:rPr>
        <w:t>ься торговая</w:t>
      </w:r>
      <w:r w:rsidR="00C01800" w:rsidRPr="00C01800">
        <w:rPr>
          <w:rFonts w:eastAsiaTheme="minorHAnsi"/>
          <w:sz w:val="28"/>
          <w:szCs w:val="28"/>
          <w:lang w:eastAsia="en-US"/>
        </w:rPr>
        <w:t xml:space="preserve"> деятельность</w:t>
      </w:r>
      <w:r w:rsidR="00C01800">
        <w:rPr>
          <w:rFonts w:eastAsiaTheme="minorHAnsi"/>
          <w:sz w:val="28"/>
          <w:szCs w:val="28"/>
          <w:lang w:eastAsia="en-US"/>
        </w:rPr>
        <w:t>.</w:t>
      </w:r>
      <w:r w:rsidR="00C01800" w:rsidRPr="00C01800">
        <w:rPr>
          <w:rFonts w:eastAsiaTheme="minorHAnsi"/>
          <w:sz w:val="28"/>
          <w:szCs w:val="28"/>
          <w:lang w:eastAsia="en-US"/>
        </w:rPr>
        <w:t xml:space="preserve"> </w:t>
      </w:r>
    </w:p>
    <w:p w14:paraId="119899A4" w14:textId="38B94DE7" w:rsidR="001B58DD" w:rsidRPr="001B58DD" w:rsidRDefault="00C01800"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B58DD" w:rsidRPr="001B58DD">
        <w:rPr>
          <w:rFonts w:eastAsiaTheme="minorHAnsi"/>
          <w:sz w:val="28"/>
          <w:szCs w:val="28"/>
          <w:lang w:eastAsia="en-US"/>
        </w:rPr>
        <w:t>4. Уполномоченный орган готовит договор на размещение НТО, назначает время и место его подписания в соответствии с требованиями, установленными настоящим Положением</w:t>
      </w:r>
      <w:r>
        <w:rPr>
          <w:rFonts w:eastAsiaTheme="minorHAnsi"/>
          <w:sz w:val="28"/>
          <w:szCs w:val="28"/>
          <w:lang w:eastAsia="en-US"/>
        </w:rPr>
        <w:t xml:space="preserve"> и </w:t>
      </w:r>
      <w:r w:rsidRPr="00C01800">
        <w:rPr>
          <w:rFonts w:eastAsiaTheme="minorHAnsi"/>
          <w:sz w:val="28"/>
          <w:szCs w:val="28"/>
          <w:lang w:eastAsia="en-US"/>
        </w:rPr>
        <w:t>результатом проведения конкурсных процедур</w:t>
      </w:r>
      <w:r w:rsidR="001B58DD" w:rsidRPr="001B58DD">
        <w:rPr>
          <w:rFonts w:eastAsiaTheme="minorHAnsi"/>
          <w:sz w:val="28"/>
          <w:szCs w:val="28"/>
          <w:lang w:eastAsia="en-US"/>
        </w:rPr>
        <w:t>. Уполномоченный орган контролирует исполнение Оператором обязательств по договору, ведет претензионно-исковую работу в случаях несоблюдения Оператором условий договора.</w:t>
      </w:r>
    </w:p>
    <w:p w14:paraId="220849D4" w14:textId="6FF8A4E6" w:rsidR="001B58DD" w:rsidRPr="001B58DD" w:rsidRDefault="00C01800"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w:t>
      </w:r>
      <w:r w:rsidR="001B58DD" w:rsidRPr="001B58DD">
        <w:rPr>
          <w:rFonts w:eastAsiaTheme="minorHAnsi"/>
          <w:sz w:val="28"/>
          <w:szCs w:val="28"/>
          <w:lang w:eastAsia="en-US"/>
        </w:rPr>
        <w:t>. Договор на размещение НТО является подтверждением права на осуществление торговой деятельности в месте, установленном Схемой.</w:t>
      </w:r>
    </w:p>
    <w:p w14:paraId="330506EF" w14:textId="509C7245" w:rsidR="001B58DD" w:rsidRDefault="00C01800"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6</w:t>
      </w:r>
      <w:r w:rsidR="001B58DD" w:rsidRPr="001B58DD">
        <w:rPr>
          <w:rFonts w:eastAsiaTheme="minorHAnsi"/>
          <w:sz w:val="28"/>
          <w:szCs w:val="28"/>
          <w:lang w:eastAsia="en-US"/>
        </w:rPr>
        <w:t>. Договор на размещение НТО может быть досрочно расторгнут в случаях:</w:t>
      </w:r>
    </w:p>
    <w:p w14:paraId="1CD88FBE" w14:textId="7B3EF891" w:rsidR="00E27599" w:rsidRPr="001B58DD" w:rsidRDefault="00E27599"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w:t>
      </w:r>
      <w:r w:rsidRPr="00E27599">
        <w:rPr>
          <w:rFonts w:eastAsiaTheme="minorHAnsi"/>
          <w:sz w:val="28"/>
          <w:szCs w:val="28"/>
          <w:lang w:eastAsia="en-US"/>
        </w:rPr>
        <w:t xml:space="preserve"> использования Оператором места размещения НТ</w:t>
      </w:r>
      <w:r>
        <w:rPr>
          <w:rFonts w:eastAsiaTheme="minorHAnsi"/>
          <w:sz w:val="28"/>
          <w:szCs w:val="28"/>
          <w:lang w:eastAsia="en-US"/>
        </w:rPr>
        <w:t>О</w:t>
      </w:r>
      <w:r w:rsidRPr="00E27599">
        <w:rPr>
          <w:rFonts w:eastAsiaTheme="minorHAnsi"/>
          <w:sz w:val="28"/>
          <w:szCs w:val="28"/>
          <w:lang w:eastAsia="en-US"/>
        </w:rPr>
        <w:t xml:space="preserve"> не по целевому назначению</w:t>
      </w:r>
      <w:r>
        <w:rPr>
          <w:rFonts w:eastAsiaTheme="minorHAnsi"/>
          <w:sz w:val="28"/>
          <w:szCs w:val="28"/>
          <w:lang w:eastAsia="en-US"/>
        </w:rPr>
        <w:t>;</w:t>
      </w:r>
    </w:p>
    <w:p w14:paraId="62E7CC26" w14:textId="045EFD86" w:rsidR="001B58DD" w:rsidRPr="001B58DD" w:rsidRDefault="00E27599"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2</w:t>
      </w:r>
      <w:r w:rsidR="001B58DD" w:rsidRPr="001B58DD">
        <w:rPr>
          <w:rFonts w:eastAsiaTheme="minorHAnsi"/>
          <w:sz w:val="28"/>
          <w:szCs w:val="28"/>
          <w:lang w:eastAsia="en-US"/>
        </w:rPr>
        <w:t>) прекращения правоспособности индивидуального предпринимателя или юридического лица;</w:t>
      </w:r>
    </w:p>
    <w:p w14:paraId="718FB906" w14:textId="26FA9257" w:rsidR="001B58DD" w:rsidRPr="001B58DD" w:rsidRDefault="00E27599"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w:t>
      </w:r>
      <w:r w:rsidR="001B58DD" w:rsidRPr="001B58DD">
        <w:rPr>
          <w:rFonts w:eastAsiaTheme="minorHAnsi"/>
          <w:sz w:val="28"/>
          <w:szCs w:val="28"/>
          <w:lang w:eastAsia="en-US"/>
        </w:rPr>
        <w:t>) по соглашению сторон;</w:t>
      </w:r>
    </w:p>
    <w:p w14:paraId="31BA189C" w14:textId="518A426A" w:rsidR="001B58DD" w:rsidRPr="001B58DD" w:rsidRDefault="00E27599"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4</w:t>
      </w:r>
      <w:r w:rsidR="001B58DD" w:rsidRPr="001B58DD">
        <w:rPr>
          <w:rFonts w:eastAsiaTheme="minorHAnsi"/>
          <w:sz w:val="28"/>
          <w:szCs w:val="28"/>
          <w:lang w:eastAsia="en-US"/>
        </w:rPr>
        <w:t xml:space="preserve">) при неоднократном </w:t>
      </w:r>
      <w:r>
        <w:rPr>
          <w:rFonts w:eastAsiaTheme="minorHAnsi"/>
          <w:sz w:val="28"/>
          <w:szCs w:val="28"/>
          <w:lang w:eastAsia="en-US"/>
        </w:rPr>
        <w:t xml:space="preserve">(два и более раза) </w:t>
      </w:r>
      <w:r w:rsidR="001B58DD" w:rsidRPr="001B58DD">
        <w:rPr>
          <w:rFonts w:eastAsiaTheme="minorHAnsi"/>
          <w:sz w:val="28"/>
          <w:szCs w:val="28"/>
          <w:lang w:eastAsia="en-US"/>
        </w:rPr>
        <w:t>нарушении хозяйствующим субъектом условий договора;</w:t>
      </w:r>
    </w:p>
    <w:p w14:paraId="4B4EF535" w14:textId="58D7AD02" w:rsidR="001B58DD" w:rsidRDefault="00E27599"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w:t>
      </w:r>
      <w:r w:rsidR="001B58DD" w:rsidRPr="001B58DD">
        <w:rPr>
          <w:rFonts w:eastAsiaTheme="minorHAnsi"/>
          <w:sz w:val="28"/>
          <w:szCs w:val="28"/>
          <w:lang w:eastAsia="en-US"/>
        </w:rPr>
        <w:t>) по решению суда</w:t>
      </w:r>
      <w:r>
        <w:rPr>
          <w:rFonts w:eastAsiaTheme="minorHAnsi"/>
          <w:sz w:val="28"/>
          <w:szCs w:val="28"/>
          <w:lang w:eastAsia="en-US"/>
        </w:rPr>
        <w:t>;</w:t>
      </w:r>
    </w:p>
    <w:p w14:paraId="6514F85F" w14:textId="790F9A73" w:rsidR="00E27599" w:rsidRDefault="00E27599"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6) в</w:t>
      </w:r>
      <w:r w:rsidRPr="00E27599">
        <w:rPr>
          <w:rFonts w:eastAsiaTheme="minorHAnsi"/>
          <w:sz w:val="28"/>
          <w:szCs w:val="28"/>
          <w:lang w:eastAsia="en-US"/>
        </w:rPr>
        <w:t xml:space="preserve"> случае внесения изменений в схему размещения НТО</w:t>
      </w:r>
      <w:r>
        <w:rPr>
          <w:rFonts w:eastAsiaTheme="minorHAnsi"/>
          <w:sz w:val="28"/>
          <w:szCs w:val="28"/>
          <w:lang w:eastAsia="en-US"/>
        </w:rPr>
        <w:t xml:space="preserve"> </w:t>
      </w:r>
      <w:r w:rsidRPr="00E27599">
        <w:rPr>
          <w:rFonts w:eastAsiaTheme="minorHAnsi"/>
          <w:sz w:val="28"/>
          <w:szCs w:val="28"/>
          <w:lang w:eastAsia="en-US"/>
        </w:rPr>
        <w:t>в части упразднения мест размещения НТО или изменения их положения</w:t>
      </w:r>
      <w:r w:rsidR="00A26BA1">
        <w:rPr>
          <w:rFonts w:eastAsiaTheme="minorHAnsi"/>
          <w:sz w:val="28"/>
          <w:szCs w:val="28"/>
          <w:lang w:eastAsia="en-US"/>
        </w:rPr>
        <w:t>;</w:t>
      </w:r>
    </w:p>
    <w:p w14:paraId="66A52CC7" w14:textId="7E57C0B6" w:rsidR="00A26BA1" w:rsidRPr="001B58DD" w:rsidRDefault="00A26BA1"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7) </w:t>
      </w:r>
      <w:r w:rsidRPr="00A26BA1">
        <w:rPr>
          <w:rFonts w:eastAsiaTheme="minorHAnsi"/>
          <w:sz w:val="28"/>
          <w:szCs w:val="28"/>
          <w:lang w:eastAsia="en-US"/>
        </w:rPr>
        <w:t>на основании одностороннего отказа от исполнения договора Администрацией, в случае возведения торгового объекта в нарушение утвержденного внешнего вида НТО.</w:t>
      </w:r>
    </w:p>
    <w:p w14:paraId="407F90CB" w14:textId="016CB38F" w:rsidR="001B58DD" w:rsidRPr="001B58DD" w:rsidRDefault="00E27599" w:rsidP="001B58DD">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7</w:t>
      </w:r>
      <w:r w:rsidR="001B58DD" w:rsidRPr="001B58DD">
        <w:rPr>
          <w:rFonts w:eastAsiaTheme="minorHAnsi"/>
          <w:sz w:val="28"/>
          <w:szCs w:val="28"/>
          <w:lang w:eastAsia="en-US"/>
        </w:rPr>
        <w:t>. В случае принятия решения об упразднении (переносе) места расположения НТО, указанного в Схеме размещения</w:t>
      </w:r>
      <w:r>
        <w:rPr>
          <w:rFonts w:eastAsiaTheme="minorHAnsi"/>
          <w:sz w:val="28"/>
          <w:szCs w:val="28"/>
          <w:lang w:eastAsia="en-US"/>
        </w:rPr>
        <w:t xml:space="preserve"> НТО</w:t>
      </w:r>
      <w:r w:rsidR="001B58DD" w:rsidRPr="001B58DD">
        <w:rPr>
          <w:rFonts w:eastAsiaTheme="minorHAnsi"/>
          <w:sz w:val="28"/>
          <w:szCs w:val="28"/>
          <w:lang w:eastAsia="en-US"/>
        </w:rPr>
        <w:t>, хозяйствующим субъектам, с которыми был заключен договор на размещение НТО в соответствии с настоящим Положением на упраздненном месте, без участия в конкурсе предоставляется право на размещение НТО в другом месте по согласованию с хозяйствующим субъектом.</w:t>
      </w:r>
    </w:p>
    <w:p w14:paraId="78E29775" w14:textId="31B9FBA0" w:rsidR="001B58DD" w:rsidRPr="001B58DD" w:rsidRDefault="003660F4"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B58DD" w:rsidRPr="001B58DD">
        <w:rPr>
          <w:rFonts w:eastAsiaTheme="minorHAnsi"/>
          <w:sz w:val="28"/>
          <w:szCs w:val="28"/>
          <w:lang w:eastAsia="en-US"/>
        </w:rPr>
        <w:t>Процедура согласования с хозяйствующим субъектом осуществляется в следующем порядке:</w:t>
      </w:r>
    </w:p>
    <w:p w14:paraId="27D949EF" w14:textId="053B5263" w:rsidR="001B58DD" w:rsidRPr="001B58DD" w:rsidRDefault="003660F4"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B58DD" w:rsidRPr="001B58DD">
        <w:rPr>
          <w:rFonts w:eastAsiaTheme="minorHAnsi"/>
          <w:sz w:val="28"/>
          <w:szCs w:val="28"/>
          <w:lang w:eastAsia="en-US"/>
        </w:rPr>
        <w:t>1</w:t>
      </w:r>
      <w:r>
        <w:rPr>
          <w:rFonts w:eastAsiaTheme="minorHAnsi"/>
          <w:sz w:val="28"/>
          <w:szCs w:val="28"/>
          <w:lang w:eastAsia="en-US"/>
        </w:rPr>
        <w:t>) о</w:t>
      </w:r>
      <w:r w:rsidR="001B58DD" w:rsidRPr="001B58DD">
        <w:rPr>
          <w:rFonts w:eastAsiaTheme="minorHAnsi"/>
          <w:sz w:val="28"/>
          <w:szCs w:val="28"/>
          <w:lang w:eastAsia="en-US"/>
        </w:rPr>
        <w:t xml:space="preserve"> принятии решения об упразднении (переносе) места расположения НТО уполномоченный орган уведомляет в письменной форме хозяйствующего субъекта в срок не менее</w:t>
      </w:r>
      <w:r>
        <w:rPr>
          <w:rFonts w:eastAsiaTheme="minorHAnsi"/>
          <w:sz w:val="28"/>
          <w:szCs w:val="28"/>
          <w:lang w:eastAsia="en-US"/>
        </w:rPr>
        <w:t xml:space="preserve"> чем за</w:t>
      </w:r>
      <w:r w:rsidR="001B58DD" w:rsidRPr="001B58DD">
        <w:rPr>
          <w:rFonts w:eastAsiaTheme="minorHAnsi"/>
          <w:sz w:val="28"/>
          <w:szCs w:val="28"/>
          <w:lang w:eastAsia="en-US"/>
        </w:rPr>
        <w:t xml:space="preserve"> тр</w:t>
      </w:r>
      <w:r>
        <w:rPr>
          <w:rFonts w:eastAsiaTheme="minorHAnsi"/>
          <w:sz w:val="28"/>
          <w:szCs w:val="28"/>
          <w:lang w:eastAsia="en-US"/>
        </w:rPr>
        <w:t>и</w:t>
      </w:r>
      <w:r w:rsidR="001B58DD" w:rsidRPr="001B58DD">
        <w:rPr>
          <w:rFonts w:eastAsiaTheme="minorHAnsi"/>
          <w:sz w:val="28"/>
          <w:szCs w:val="28"/>
          <w:lang w:eastAsia="en-US"/>
        </w:rPr>
        <w:t xml:space="preserve"> месяц</w:t>
      </w:r>
      <w:r>
        <w:rPr>
          <w:rFonts w:eastAsiaTheme="minorHAnsi"/>
          <w:sz w:val="28"/>
          <w:szCs w:val="28"/>
          <w:lang w:eastAsia="en-US"/>
        </w:rPr>
        <w:t>а</w:t>
      </w:r>
      <w:r w:rsidR="001B58DD" w:rsidRPr="001B58DD">
        <w:rPr>
          <w:rFonts w:eastAsiaTheme="minorHAnsi"/>
          <w:sz w:val="28"/>
          <w:szCs w:val="28"/>
          <w:lang w:eastAsia="en-US"/>
        </w:rPr>
        <w:t xml:space="preserve"> до предполагаемого упразднения (переноса). Уведомление должно содержать информацию о</w:t>
      </w:r>
      <w:r>
        <w:rPr>
          <w:rFonts w:eastAsiaTheme="minorHAnsi"/>
          <w:sz w:val="28"/>
          <w:szCs w:val="28"/>
          <w:lang w:eastAsia="en-US"/>
        </w:rPr>
        <w:t xml:space="preserve"> месте (местах) возможного размещения НТО</w:t>
      </w:r>
      <w:r w:rsidR="001B58DD" w:rsidRPr="001B58DD">
        <w:rPr>
          <w:rFonts w:eastAsiaTheme="minorHAnsi"/>
          <w:sz w:val="28"/>
          <w:szCs w:val="28"/>
          <w:lang w:eastAsia="en-US"/>
        </w:rPr>
        <w:t>.</w:t>
      </w:r>
    </w:p>
    <w:p w14:paraId="55F614FD" w14:textId="699F895E" w:rsidR="001B58DD" w:rsidRPr="001B58DD" w:rsidRDefault="003660F4" w:rsidP="001B58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B58DD" w:rsidRPr="001B58DD">
        <w:rPr>
          <w:rFonts w:eastAsiaTheme="minorHAnsi"/>
          <w:sz w:val="28"/>
          <w:szCs w:val="28"/>
          <w:lang w:eastAsia="en-US"/>
        </w:rPr>
        <w:t>2</w:t>
      </w:r>
      <w:r>
        <w:rPr>
          <w:rFonts w:eastAsiaTheme="minorHAnsi"/>
          <w:sz w:val="28"/>
          <w:szCs w:val="28"/>
          <w:lang w:eastAsia="en-US"/>
        </w:rPr>
        <w:t>) х</w:t>
      </w:r>
      <w:r w:rsidR="001B58DD" w:rsidRPr="001B58DD">
        <w:rPr>
          <w:rFonts w:eastAsiaTheme="minorHAnsi"/>
          <w:sz w:val="28"/>
          <w:szCs w:val="28"/>
          <w:lang w:eastAsia="en-US"/>
        </w:rPr>
        <w:t xml:space="preserve">озяйствующий субъект обязан за свой счет освободить место, в отношении которого было принято решении об упразднении (переносе), в течение 10 рабочих дней с момента подписания нового договора </w:t>
      </w:r>
      <w:r w:rsidR="00277B7E">
        <w:rPr>
          <w:rFonts w:eastAsiaTheme="minorHAnsi"/>
          <w:sz w:val="28"/>
          <w:szCs w:val="28"/>
          <w:lang w:eastAsia="en-US"/>
        </w:rPr>
        <w:t>на</w:t>
      </w:r>
      <w:r w:rsidR="001B58DD" w:rsidRPr="001B58DD">
        <w:rPr>
          <w:rFonts w:eastAsiaTheme="minorHAnsi"/>
          <w:sz w:val="28"/>
          <w:szCs w:val="28"/>
          <w:lang w:eastAsia="en-US"/>
        </w:rPr>
        <w:t xml:space="preserve"> размещени</w:t>
      </w:r>
      <w:r w:rsidR="00277B7E">
        <w:rPr>
          <w:rFonts w:eastAsiaTheme="minorHAnsi"/>
          <w:sz w:val="28"/>
          <w:szCs w:val="28"/>
          <w:lang w:eastAsia="en-US"/>
        </w:rPr>
        <w:t>е НТО</w:t>
      </w:r>
      <w:r w:rsidR="001B58DD" w:rsidRPr="001B58DD">
        <w:rPr>
          <w:rFonts w:eastAsiaTheme="minorHAnsi"/>
          <w:sz w:val="28"/>
          <w:szCs w:val="28"/>
          <w:lang w:eastAsia="en-US"/>
        </w:rPr>
        <w:t>.</w:t>
      </w:r>
    </w:p>
    <w:p w14:paraId="434C3F57" w14:textId="165D5863" w:rsidR="005F0C79" w:rsidRPr="00E27599" w:rsidRDefault="00E27599" w:rsidP="00E27599">
      <w:pPr>
        <w:autoSpaceDE w:val="0"/>
        <w:autoSpaceDN w:val="0"/>
        <w:adjustRightInd w:val="0"/>
        <w:rPr>
          <w:rFonts w:eastAsiaTheme="minorHAnsi"/>
          <w:sz w:val="28"/>
          <w:szCs w:val="28"/>
          <w:lang w:eastAsia="en-US"/>
        </w:rPr>
      </w:pPr>
      <w:r w:rsidRPr="00E27599">
        <w:rPr>
          <w:rFonts w:eastAsiaTheme="minorHAnsi"/>
          <w:sz w:val="28"/>
          <w:szCs w:val="28"/>
          <w:lang w:eastAsia="en-US"/>
        </w:rPr>
        <w:t xml:space="preserve">     8. Договор на размещение НТО подлежит хранению в уполномоченном органе в течение трех лет по истечении срока его действия.</w:t>
      </w:r>
    </w:p>
    <w:p w14:paraId="5F26B296" w14:textId="77777777" w:rsidR="005F0C79" w:rsidRDefault="005F0C79" w:rsidP="002A2FC3">
      <w:pPr>
        <w:autoSpaceDE w:val="0"/>
        <w:autoSpaceDN w:val="0"/>
        <w:adjustRightInd w:val="0"/>
        <w:jc w:val="right"/>
        <w:rPr>
          <w:rFonts w:eastAsiaTheme="minorHAnsi"/>
          <w:lang w:eastAsia="en-US"/>
        </w:rPr>
      </w:pPr>
    </w:p>
    <w:p w14:paraId="6A9E175B" w14:textId="77777777" w:rsidR="005F0C79" w:rsidRDefault="005F0C79" w:rsidP="002A2FC3">
      <w:pPr>
        <w:autoSpaceDE w:val="0"/>
        <w:autoSpaceDN w:val="0"/>
        <w:adjustRightInd w:val="0"/>
        <w:jc w:val="right"/>
        <w:rPr>
          <w:rFonts w:eastAsiaTheme="minorHAnsi"/>
          <w:lang w:eastAsia="en-US"/>
        </w:rPr>
      </w:pPr>
    </w:p>
    <w:p w14:paraId="4DF2E95B" w14:textId="77777777" w:rsidR="005F0C79" w:rsidRDefault="005F0C79" w:rsidP="002A2FC3">
      <w:pPr>
        <w:autoSpaceDE w:val="0"/>
        <w:autoSpaceDN w:val="0"/>
        <w:adjustRightInd w:val="0"/>
        <w:jc w:val="right"/>
        <w:rPr>
          <w:rFonts w:eastAsiaTheme="minorHAnsi"/>
          <w:lang w:eastAsia="en-US"/>
        </w:rPr>
      </w:pPr>
    </w:p>
    <w:p w14:paraId="7AEF2617" w14:textId="77777777" w:rsidR="005F0C79" w:rsidRDefault="005F0C79" w:rsidP="002A2FC3">
      <w:pPr>
        <w:autoSpaceDE w:val="0"/>
        <w:autoSpaceDN w:val="0"/>
        <w:adjustRightInd w:val="0"/>
        <w:jc w:val="right"/>
        <w:rPr>
          <w:rFonts w:eastAsiaTheme="minorHAnsi"/>
          <w:lang w:eastAsia="en-US"/>
        </w:rPr>
      </w:pPr>
    </w:p>
    <w:p w14:paraId="43953EFC" w14:textId="1E8B09FE" w:rsidR="005F0C79" w:rsidRDefault="005F0C79" w:rsidP="002A2FC3">
      <w:pPr>
        <w:autoSpaceDE w:val="0"/>
        <w:autoSpaceDN w:val="0"/>
        <w:adjustRightInd w:val="0"/>
        <w:jc w:val="right"/>
        <w:rPr>
          <w:rFonts w:eastAsiaTheme="minorHAnsi"/>
          <w:lang w:eastAsia="en-US"/>
        </w:rPr>
      </w:pPr>
    </w:p>
    <w:p w14:paraId="570B1B68" w14:textId="60273F38" w:rsidR="003660F4" w:rsidRDefault="003660F4" w:rsidP="002A2FC3">
      <w:pPr>
        <w:autoSpaceDE w:val="0"/>
        <w:autoSpaceDN w:val="0"/>
        <w:adjustRightInd w:val="0"/>
        <w:jc w:val="right"/>
        <w:rPr>
          <w:rFonts w:eastAsiaTheme="minorHAnsi"/>
          <w:lang w:eastAsia="en-US"/>
        </w:rPr>
      </w:pPr>
    </w:p>
    <w:p w14:paraId="5CB12A66" w14:textId="13B469D8" w:rsidR="003660F4" w:rsidRDefault="003660F4" w:rsidP="002A2FC3">
      <w:pPr>
        <w:autoSpaceDE w:val="0"/>
        <w:autoSpaceDN w:val="0"/>
        <w:adjustRightInd w:val="0"/>
        <w:jc w:val="right"/>
        <w:rPr>
          <w:rFonts w:eastAsiaTheme="minorHAnsi"/>
          <w:lang w:eastAsia="en-US"/>
        </w:rPr>
      </w:pPr>
    </w:p>
    <w:p w14:paraId="0B4D2E55" w14:textId="2AF72276" w:rsidR="003660F4" w:rsidRDefault="003660F4" w:rsidP="002A2FC3">
      <w:pPr>
        <w:autoSpaceDE w:val="0"/>
        <w:autoSpaceDN w:val="0"/>
        <w:adjustRightInd w:val="0"/>
        <w:jc w:val="right"/>
        <w:rPr>
          <w:rFonts w:eastAsiaTheme="minorHAnsi"/>
          <w:lang w:eastAsia="en-US"/>
        </w:rPr>
      </w:pPr>
    </w:p>
    <w:p w14:paraId="65F1C974" w14:textId="07CA5703" w:rsidR="003660F4" w:rsidRDefault="003660F4" w:rsidP="002A2FC3">
      <w:pPr>
        <w:autoSpaceDE w:val="0"/>
        <w:autoSpaceDN w:val="0"/>
        <w:adjustRightInd w:val="0"/>
        <w:jc w:val="right"/>
        <w:rPr>
          <w:rFonts w:eastAsiaTheme="minorHAnsi"/>
          <w:lang w:eastAsia="en-US"/>
        </w:rPr>
      </w:pPr>
    </w:p>
    <w:p w14:paraId="7878C8D5" w14:textId="4CBD7CCD" w:rsidR="003660F4" w:rsidRDefault="003660F4" w:rsidP="002A2FC3">
      <w:pPr>
        <w:autoSpaceDE w:val="0"/>
        <w:autoSpaceDN w:val="0"/>
        <w:adjustRightInd w:val="0"/>
        <w:jc w:val="right"/>
        <w:rPr>
          <w:rFonts w:eastAsiaTheme="minorHAnsi"/>
          <w:lang w:eastAsia="en-US"/>
        </w:rPr>
      </w:pPr>
    </w:p>
    <w:p w14:paraId="1C69B431" w14:textId="1E328EF9" w:rsidR="003660F4" w:rsidRDefault="003660F4" w:rsidP="002A2FC3">
      <w:pPr>
        <w:autoSpaceDE w:val="0"/>
        <w:autoSpaceDN w:val="0"/>
        <w:adjustRightInd w:val="0"/>
        <w:jc w:val="right"/>
        <w:rPr>
          <w:rFonts w:eastAsiaTheme="minorHAnsi"/>
          <w:lang w:eastAsia="en-US"/>
        </w:rPr>
      </w:pPr>
    </w:p>
    <w:p w14:paraId="14A3B1C3" w14:textId="66E74E5E" w:rsidR="003660F4" w:rsidRDefault="003660F4" w:rsidP="002A2FC3">
      <w:pPr>
        <w:autoSpaceDE w:val="0"/>
        <w:autoSpaceDN w:val="0"/>
        <w:adjustRightInd w:val="0"/>
        <w:jc w:val="right"/>
        <w:rPr>
          <w:rFonts w:eastAsiaTheme="minorHAnsi"/>
          <w:lang w:eastAsia="en-US"/>
        </w:rPr>
      </w:pPr>
    </w:p>
    <w:p w14:paraId="52B665C2" w14:textId="3A6A95C0" w:rsidR="003660F4" w:rsidRDefault="003660F4" w:rsidP="002A2FC3">
      <w:pPr>
        <w:autoSpaceDE w:val="0"/>
        <w:autoSpaceDN w:val="0"/>
        <w:adjustRightInd w:val="0"/>
        <w:jc w:val="right"/>
        <w:rPr>
          <w:rFonts w:eastAsiaTheme="minorHAnsi"/>
          <w:lang w:eastAsia="en-US"/>
        </w:rPr>
      </w:pPr>
    </w:p>
    <w:p w14:paraId="25FFAB29" w14:textId="5C561783" w:rsidR="003660F4" w:rsidRDefault="003660F4" w:rsidP="002A2FC3">
      <w:pPr>
        <w:autoSpaceDE w:val="0"/>
        <w:autoSpaceDN w:val="0"/>
        <w:adjustRightInd w:val="0"/>
        <w:jc w:val="right"/>
        <w:rPr>
          <w:rFonts w:eastAsiaTheme="minorHAnsi"/>
          <w:lang w:eastAsia="en-US"/>
        </w:rPr>
      </w:pPr>
    </w:p>
    <w:p w14:paraId="6DD0F1B3" w14:textId="03D55C90" w:rsidR="003660F4" w:rsidRDefault="003660F4" w:rsidP="002A2FC3">
      <w:pPr>
        <w:autoSpaceDE w:val="0"/>
        <w:autoSpaceDN w:val="0"/>
        <w:adjustRightInd w:val="0"/>
        <w:jc w:val="right"/>
        <w:rPr>
          <w:rFonts w:eastAsiaTheme="minorHAnsi"/>
          <w:lang w:eastAsia="en-US"/>
        </w:rPr>
      </w:pPr>
    </w:p>
    <w:p w14:paraId="2B4CAF98" w14:textId="37F9254C" w:rsidR="003660F4" w:rsidRDefault="003660F4" w:rsidP="002A2FC3">
      <w:pPr>
        <w:autoSpaceDE w:val="0"/>
        <w:autoSpaceDN w:val="0"/>
        <w:adjustRightInd w:val="0"/>
        <w:jc w:val="right"/>
        <w:rPr>
          <w:rFonts w:eastAsiaTheme="minorHAnsi"/>
          <w:lang w:eastAsia="en-US"/>
        </w:rPr>
      </w:pPr>
    </w:p>
    <w:p w14:paraId="6C18AE99" w14:textId="09EF0332" w:rsidR="003660F4" w:rsidRDefault="003660F4" w:rsidP="002A2FC3">
      <w:pPr>
        <w:autoSpaceDE w:val="0"/>
        <w:autoSpaceDN w:val="0"/>
        <w:adjustRightInd w:val="0"/>
        <w:jc w:val="right"/>
        <w:rPr>
          <w:rFonts w:eastAsiaTheme="minorHAnsi"/>
          <w:lang w:eastAsia="en-US"/>
        </w:rPr>
      </w:pPr>
    </w:p>
    <w:p w14:paraId="315A3FF3" w14:textId="6E541C40" w:rsidR="003660F4" w:rsidRDefault="003660F4" w:rsidP="002A2FC3">
      <w:pPr>
        <w:autoSpaceDE w:val="0"/>
        <w:autoSpaceDN w:val="0"/>
        <w:adjustRightInd w:val="0"/>
        <w:jc w:val="right"/>
        <w:rPr>
          <w:rFonts w:eastAsiaTheme="minorHAnsi"/>
          <w:lang w:eastAsia="en-US"/>
        </w:rPr>
      </w:pPr>
    </w:p>
    <w:p w14:paraId="2BCCAE53" w14:textId="66486F5B" w:rsidR="003660F4" w:rsidRDefault="003660F4" w:rsidP="002A2FC3">
      <w:pPr>
        <w:autoSpaceDE w:val="0"/>
        <w:autoSpaceDN w:val="0"/>
        <w:adjustRightInd w:val="0"/>
        <w:jc w:val="right"/>
        <w:rPr>
          <w:rFonts w:eastAsiaTheme="minorHAnsi"/>
          <w:lang w:eastAsia="en-US"/>
        </w:rPr>
      </w:pPr>
    </w:p>
    <w:p w14:paraId="03E4E1A9" w14:textId="7EB1BD93" w:rsidR="003660F4" w:rsidRDefault="003660F4" w:rsidP="002A2FC3">
      <w:pPr>
        <w:autoSpaceDE w:val="0"/>
        <w:autoSpaceDN w:val="0"/>
        <w:adjustRightInd w:val="0"/>
        <w:jc w:val="right"/>
        <w:rPr>
          <w:rFonts w:eastAsiaTheme="minorHAnsi"/>
          <w:lang w:eastAsia="en-US"/>
        </w:rPr>
      </w:pPr>
    </w:p>
    <w:p w14:paraId="03C29E8D" w14:textId="5C493B4C" w:rsidR="003660F4" w:rsidRDefault="003660F4" w:rsidP="002A2FC3">
      <w:pPr>
        <w:autoSpaceDE w:val="0"/>
        <w:autoSpaceDN w:val="0"/>
        <w:adjustRightInd w:val="0"/>
        <w:jc w:val="right"/>
        <w:rPr>
          <w:rFonts w:eastAsiaTheme="minorHAnsi"/>
          <w:lang w:eastAsia="en-US"/>
        </w:rPr>
      </w:pPr>
    </w:p>
    <w:p w14:paraId="0074B5AB" w14:textId="186A198B" w:rsidR="003660F4" w:rsidRDefault="003660F4" w:rsidP="002A2FC3">
      <w:pPr>
        <w:autoSpaceDE w:val="0"/>
        <w:autoSpaceDN w:val="0"/>
        <w:adjustRightInd w:val="0"/>
        <w:jc w:val="right"/>
        <w:rPr>
          <w:rFonts w:eastAsiaTheme="minorHAnsi"/>
          <w:lang w:eastAsia="en-US"/>
        </w:rPr>
      </w:pPr>
    </w:p>
    <w:p w14:paraId="3962BAB8" w14:textId="1BA2064A" w:rsidR="003660F4" w:rsidRDefault="003660F4" w:rsidP="002A2FC3">
      <w:pPr>
        <w:autoSpaceDE w:val="0"/>
        <w:autoSpaceDN w:val="0"/>
        <w:adjustRightInd w:val="0"/>
        <w:jc w:val="right"/>
        <w:rPr>
          <w:rFonts w:eastAsiaTheme="minorHAnsi"/>
          <w:lang w:eastAsia="en-US"/>
        </w:rPr>
      </w:pPr>
    </w:p>
    <w:p w14:paraId="31D81428" w14:textId="498A231D" w:rsidR="003660F4" w:rsidRDefault="003660F4" w:rsidP="002A2FC3">
      <w:pPr>
        <w:autoSpaceDE w:val="0"/>
        <w:autoSpaceDN w:val="0"/>
        <w:adjustRightInd w:val="0"/>
        <w:jc w:val="right"/>
        <w:rPr>
          <w:rFonts w:eastAsiaTheme="minorHAnsi"/>
          <w:lang w:eastAsia="en-US"/>
        </w:rPr>
      </w:pPr>
    </w:p>
    <w:p w14:paraId="5371EE8B" w14:textId="54D9309F" w:rsidR="003660F4" w:rsidRDefault="003660F4" w:rsidP="002A2FC3">
      <w:pPr>
        <w:autoSpaceDE w:val="0"/>
        <w:autoSpaceDN w:val="0"/>
        <w:adjustRightInd w:val="0"/>
        <w:jc w:val="right"/>
        <w:rPr>
          <w:rFonts w:eastAsiaTheme="minorHAnsi"/>
          <w:lang w:eastAsia="en-US"/>
        </w:rPr>
      </w:pPr>
    </w:p>
    <w:p w14:paraId="2B2B33B5" w14:textId="336B6878" w:rsidR="003660F4" w:rsidRDefault="003660F4" w:rsidP="002A2FC3">
      <w:pPr>
        <w:autoSpaceDE w:val="0"/>
        <w:autoSpaceDN w:val="0"/>
        <w:adjustRightInd w:val="0"/>
        <w:jc w:val="right"/>
        <w:rPr>
          <w:rFonts w:eastAsiaTheme="minorHAnsi"/>
          <w:lang w:eastAsia="en-US"/>
        </w:rPr>
      </w:pPr>
    </w:p>
    <w:p w14:paraId="3A938289" w14:textId="48038B6D" w:rsidR="003660F4" w:rsidRDefault="003660F4" w:rsidP="002A2FC3">
      <w:pPr>
        <w:autoSpaceDE w:val="0"/>
        <w:autoSpaceDN w:val="0"/>
        <w:adjustRightInd w:val="0"/>
        <w:jc w:val="right"/>
        <w:rPr>
          <w:rFonts w:eastAsiaTheme="minorHAnsi"/>
          <w:lang w:eastAsia="en-US"/>
        </w:rPr>
      </w:pPr>
    </w:p>
    <w:p w14:paraId="4B089D47" w14:textId="24868DFA" w:rsidR="003660F4" w:rsidRDefault="003660F4" w:rsidP="002A2FC3">
      <w:pPr>
        <w:autoSpaceDE w:val="0"/>
        <w:autoSpaceDN w:val="0"/>
        <w:adjustRightInd w:val="0"/>
        <w:jc w:val="right"/>
        <w:rPr>
          <w:rFonts w:eastAsiaTheme="minorHAnsi"/>
          <w:lang w:eastAsia="en-US"/>
        </w:rPr>
      </w:pPr>
    </w:p>
    <w:p w14:paraId="590179D9" w14:textId="28AC655B" w:rsidR="003660F4" w:rsidRDefault="003660F4" w:rsidP="002A2FC3">
      <w:pPr>
        <w:autoSpaceDE w:val="0"/>
        <w:autoSpaceDN w:val="0"/>
        <w:adjustRightInd w:val="0"/>
        <w:jc w:val="right"/>
        <w:rPr>
          <w:rFonts w:eastAsiaTheme="minorHAnsi"/>
          <w:lang w:eastAsia="en-US"/>
        </w:rPr>
      </w:pPr>
    </w:p>
    <w:p w14:paraId="78B920A2" w14:textId="77777777" w:rsidR="003660F4" w:rsidRDefault="003660F4" w:rsidP="002A2FC3">
      <w:pPr>
        <w:autoSpaceDE w:val="0"/>
        <w:autoSpaceDN w:val="0"/>
        <w:adjustRightInd w:val="0"/>
        <w:jc w:val="right"/>
        <w:rPr>
          <w:rFonts w:eastAsiaTheme="minorHAnsi"/>
          <w:lang w:eastAsia="en-US"/>
        </w:rPr>
      </w:pPr>
    </w:p>
    <w:p w14:paraId="1E11AFD7" w14:textId="77777777" w:rsidR="00373270" w:rsidRDefault="00373270" w:rsidP="002A2FC3">
      <w:pPr>
        <w:autoSpaceDE w:val="0"/>
        <w:autoSpaceDN w:val="0"/>
        <w:adjustRightInd w:val="0"/>
        <w:jc w:val="right"/>
        <w:rPr>
          <w:rFonts w:eastAsiaTheme="minorHAnsi"/>
          <w:lang w:eastAsia="en-US"/>
        </w:rPr>
      </w:pPr>
    </w:p>
    <w:p w14:paraId="43AE75EB" w14:textId="551B9436" w:rsidR="005F0C79" w:rsidRDefault="003660F4" w:rsidP="002A2FC3">
      <w:pPr>
        <w:autoSpaceDE w:val="0"/>
        <w:autoSpaceDN w:val="0"/>
        <w:adjustRightInd w:val="0"/>
        <w:jc w:val="right"/>
        <w:rPr>
          <w:rFonts w:eastAsiaTheme="minorHAnsi"/>
          <w:lang w:eastAsia="en-US"/>
        </w:rPr>
      </w:pPr>
      <w:r>
        <w:rPr>
          <w:rFonts w:eastAsiaTheme="minorHAnsi"/>
          <w:lang w:eastAsia="en-US"/>
        </w:rPr>
        <w:lastRenderedPageBreak/>
        <w:t>Приложение 1</w:t>
      </w:r>
    </w:p>
    <w:p w14:paraId="18EC2B1C" w14:textId="77777777" w:rsidR="003660F4" w:rsidRDefault="003660F4" w:rsidP="003660F4">
      <w:pPr>
        <w:autoSpaceDE w:val="0"/>
        <w:autoSpaceDN w:val="0"/>
        <w:adjustRightInd w:val="0"/>
        <w:jc w:val="right"/>
        <w:rPr>
          <w:rFonts w:eastAsiaTheme="minorHAnsi"/>
          <w:lang w:eastAsia="en-US"/>
        </w:rPr>
      </w:pPr>
      <w:r>
        <w:rPr>
          <w:rFonts w:eastAsiaTheme="minorHAnsi"/>
          <w:lang w:eastAsia="en-US"/>
        </w:rPr>
        <w:t xml:space="preserve">к </w:t>
      </w:r>
      <w:r w:rsidRPr="003660F4">
        <w:rPr>
          <w:rFonts w:eastAsiaTheme="minorHAnsi"/>
          <w:lang w:eastAsia="en-US"/>
        </w:rPr>
        <w:t>Положени</w:t>
      </w:r>
      <w:r>
        <w:rPr>
          <w:rFonts w:eastAsiaTheme="minorHAnsi"/>
          <w:lang w:eastAsia="en-US"/>
        </w:rPr>
        <w:t>ю</w:t>
      </w:r>
      <w:r w:rsidRPr="003660F4">
        <w:rPr>
          <w:rFonts w:eastAsiaTheme="minorHAnsi"/>
          <w:lang w:eastAsia="en-US"/>
        </w:rPr>
        <w:t xml:space="preserve"> о порядке организации</w:t>
      </w:r>
    </w:p>
    <w:p w14:paraId="73CA0D9B" w14:textId="77777777" w:rsidR="003660F4" w:rsidRDefault="003660F4" w:rsidP="003660F4">
      <w:pPr>
        <w:autoSpaceDE w:val="0"/>
        <w:autoSpaceDN w:val="0"/>
        <w:adjustRightInd w:val="0"/>
        <w:jc w:val="right"/>
        <w:rPr>
          <w:rFonts w:eastAsiaTheme="minorHAnsi"/>
          <w:lang w:eastAsia="en-US"/>
        </w:rPr>
      </w:pPr>
      <w:r w:rsidRPr="003660F4">
        <w:rPr>
          <w:rFonts w:eastAsiaTheme="minorHAnsi"/>
          <w:lang w:eastAsia="en-US"/>
        </w:rPr>
        <w:t xml:space="preserve"> и предоставления мест для размещения </w:t>
      </w:r>
    </w:p>
    <w:p w14:paraId="1761D091" w14:textId="77777777" w:rsidR="003660F4" w:rsidRDefault="003660F4" w:rsidP="003660F4">
      <w:pPr>
        <w:autoSpaceDE w:val="0"/>
        <w:autoSpaceDN w:val="0"/>
        <w:adjustRightInd w:val="0"/>
        <w:jc w:val="right"/>
        <w:rPr>
          <w:rFonts w:eastAsiaTheme="minorHAnsi"/>
          <w:lang w:eastAsia="en-US"/>
        </w:rPr>
      </w:pPr>
      <w:r w:rsidRPr="003660F4">
        <w:rPr>
          <w:rFonts w:eastAsiaTheme="minorHAnsi"/>
          <w:lang w:eastAsia="en-US"/>
        </w:rPr>
        <w:t xml:space="preserve">нестационарных торговых объектов на территории </w:t>
      </w:r>
    </w:p>
    <w:p w14:paraId="0A794476" w14:textId="0566A103" w:rsidR="003660F4" w:rsidRDefault="003660F4" w:rsidP="003660F4">
      <w:pPr>
        <w:autoSpaceDE w:val="0"/>
        <w:autoSpaceDN w:val="0"/>
        <w:adjustRightInd w:val="0"/>
        <w:jc w:val="right"/>
        <w:rPr>
          <w:rFonts w:eastAsiaTheme="minorHAnsi"/>
          <w:lang w:eastAsia="en-US"/>
        </w:rPr>
      </w:pPr>
      <w:r w:rsidRPr="003660F4">
        <w:rPr>
          <w:rFonts w:eastAsiaTheme="minorHAnsi"/>
          <w:lang w:eastAsia="en-US"/>
        </w:rPr>
        <w:t>Зеленоградского городского округа</w:t>
      </w:r>
    </w:p>
    <w:p w14:paraId="4D3B921B" w14:textId="0161017C" w:rsidR="003660F4" w:rsidRDefault="003660F4" w:rsidP="003660F4">
      <w:pPr>
        <w:autoSpaceDE w:val="0"/>
        <w:autoSpaceDN w:val="0"/>
        <w:adjustRightInd w:val="0"/>
        <w:jc w:val="right"/>
        <w:rPr>
          <w:rFonts w:eastAsiaTheme="minorHAnsi"/>
          <w:lang w:eastAsia="en-US"/>
        </w:rPr>
      </w:pPr>
    </w:p>
    <w:p w14:paraId="57CEFB0D" w14:textId="1521A466" w:rsidR="003660F4" w:rsidRPr="003660F4" w:rsidRDefault="003660F4" w:rsidP="003660F4">
      <w:pPr>
        <w:autoSpaceDE w:val="0"/>
        <w:autoSpaceDN w:val="0"/>
        <w:adjustRightInd w:val="0"/>
        <w:jc w:val="center"/>
        <w:rPr>
          <w:rFonts w:eastAsiaTheme="minorHAnsi"/>
          <w:lang w:eastAsia="en-US"/>
        </w:rPr>
      </w:pPr>
      <w:r w:rsidRPr="003660F4">
        <w:rPr>
          <w:rFonts w:eastAsiaTheme="minorHAnsi"/>
          <w:lang w:eastAsia="en-US"/>
        </w:rPr>
        <w:t>Договор N ___</w:t>
      </w:r>
    </w:p>
    <w:p w14:paraId="3A81FA97" w14:textId="77777777" w:rsidR="003660F4" w:rsidRPr="003660F4" w:rsidRDefault="003660F4" w:rsidP="003660F4">
      <w:pPr>
        <w:autoSpaceDE w:val="0"/>
        <w:autoSpaceDN w:val="0"/>
        <w:adjustRightInd w:val="0"/>
        <w:jc w:val="center"/>
        <w:rPr>
          <w:rFonts w:eastAsiaTheme="minorHAnsi"/>
          <w:lang w:eastAsia="en-US"/>
        </w:rPr>
      </w:pPr>
      <w:r w:rsidRPr="003660F4">
        <w:rPr>
          <w:rFonts w:eastAsiaTheme="minorHAnsi"/>
          <w:lang w:eastAsia="en-US"/>
        </w:rPr>
        <w:t>на размещение нестационарного торгового объекта</w:t>
      </w:r>
    </w:p>
    <w:p w14:paraId="277736AB" w14:textId="0014957C" w:rsidR="003660F4" w:rsidRPr="003660F4" w:rsidRDefault="003660F4" w:rsidP="003660F4">
      <w:pPr>
        <w:autoSpaceDE w:val="0"/>
        <w:autoSpaceDN w:val="0"/>
        <w:adjustRightInd w:val="0"/>
        <w:jc w:val="center"/>
        <w:rPr>
          <w:rFonts w:eastAsiaTheme="minorHAnsi"/>
          <w:lang w:eastAsia="en-US"/>
        </w:rPr>
      </w:pPr>
      <w:r w:rsidRPr="003660F4">
        <w:rPr>
          <w:rFonts w:eastAsiaTheme="minorHAnsi"/>
          <w:lang w:eastAsia="en-US"/>
        </w:rPr>
        <w:t>на территории Зеленоградского городского округа</w:t>
      </w:r>
    </w:p>
    <w:p w14:paraId="2379005C" w14:textId="77777777" w:rsidR="003660F4" w:rsidRPr="003660F4" w:rsidRDefault="003660F4" w:rsidP="003660F4">
      <w:pPr>
        <w:autoSpaceDE w:val="0"/>
        <w:autoSpaceDN w:val="0"/>
        <w:adjustRightInd w:val="0"/>
        <w:jc w:val="center"/>
        <w:rPr>
          <w:rFonts w:eastAsiaTheme="minorHAnsi"/>
          <w:lang w:eastAsia="en-US"/>
        </w:rPr>
      </w:pPr>
    </w:p>
    <w:p w14:paraId="740F92C6" w14:textId="19D1A067" w:rsidR="003660F4" w:rsidRPr="003660F4" w:rsidRDefault="003660F4" w:rsidP="003660F4">
      <w:pPr>
        <w:autoSpaceDE w:val="0"/>
        <w:autoSpaceDN w:val="0"/>
        <w:adjustRightInd w:val="0"/>
        <w:jc w:val="both"/>
        <w:rPr>
          <w:rFonts w:eastAsiaTheme="minorHAnsi"/>
          <w:lang w:eastAsia="en-US"/>
        </w:rPr>
      </w:pPr>
      <w:r w:rsidRPr="003660F4">
        <w:rPr>
          <w:rFonts w:eastAsiaTheme="minorHAnsi"/>
          <w:lang w:eastAsia="en-US"/>
        </w:rPr>
        <w:t>г. Зеленоградск                                                                                                            "___" ______ 20</w:t>
      </w:r>
      <w:r>
        <w:rPr>
          <w:rFonts w:eastAsiaTheme="minorHAnsi"/>
          <w:lang w:eastAsia="en-US"/>
        </w:rPr>
        <w:t>__</w:t>
      </w:r>
      <w:r w:rsidRPr="003660F4">
        <w:rPr>
          <w:rFonts w:eastAsiaTheme="minorHAnsi"/>
          <w:lang w:eastAsia="en-US"/>
        </w:rPr>
        <w:t xml:space="preserve"> г.</w:t>
      </w:r>
    </w:p>
    <w:p w14:paraId="147EAF77" w14:textId="77777777" w:rsidR="003660F4" w:rsidRPr="003660F4" w:rsidRDefault="003660F4" w:rsidP="003660F4">
      <w:pPr>
        <w:autoSpaceDE w:val="0"/>
        <w:autoSpaceDN w:val="0"/>
        <w:adjustRightInd w:val="0"/>
        <w:jc w:val="both"/>
        <w:rPr>
          <w:rFonts w:eastAsiaTheme="minorHAnsi"/>
          <w:lang w:eastAsia="en-US"/>
        </w:rPr>
      </w:pPr>
    </w:p>
    <w:p w14:paraId="5B1E33AF" w14:textId="25456629"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 xml:space="preserve">Администрация муниципального образования «Зеленоградский городской округ», </w:t>
      </w:r>
      <w:r w:rsidR="003660F4">
        <w:rPr>
          <w:rFonts w:eastAsiaTheme="minorHAnsi"/>
          <w:lang w:eastAsia="en-US"/>
        </w:rPr>
        <w:t xml:space="preserve">Калининградской области </w:t>
      </w:r>
      <w:r w:rsidR="003660F4" w:rsidRPr="003660F4">
        <w:rPr>
          <w:rFonts w:eastAsiaTheme="minorHAnsi"/>
          <w:lang w:eastAsia="en-US"/>
        </w:rPr>
        <w:t>именуемая в дальнейшем Администрация, в лице</w:t>
      </w:r>
      <w:r w:rsidR="000C1B6C">
        <w:rPr>
          <w:rFonts w:eastAsiaTheme="minorHAnsi"/>
          <w:lang w:eastAsia="en-US"/>
        </w:rPr>
        <w:t xml:space="preserve"> ____________________________________________</w:t>
      </w:r>
      <w:r w:rsidR="003660F4" w:rsidRPr="003660F4">
        <w:rPr>
          <w:rFonts w:eastAsiaTheme="minorHAnsi"/>
          <w:lang w:eastAsia="en-US"/>
        </w:rPr>
        <w:t>,</w:t>
      </w:r>
      <w:r w:rsidR="000C1B6C">
        <w:t xml:space="preserve"> </w:t>
      </w:r>
      <w:r w:rsidR="000C1B6C" w:rsidRPr="000C1B6C">
        <w:rPr>
          <w:rFonts w:eastAsiaTheme="minorHAnsi"/>
          <w:lang w:eastAsia="en-US"/>
        </w:rPr>
        <w:t>действующего на основании</w:t>
      </w:r>
      <w:r w:rsidR="000C1B6C">
        <w:rPr>
          <w:rFonts w:eastAsiaTheme="minorHAnsi"/>
          <w:lang w:eastAsia="en-US"/>
        </w:rPr>
        <w:t>___________________________________</w:t>
      </w:r>
      <w:r w:rsidR="003660F4" w:rsidRPr="003660F4">
        <w:rPr>
          <w:rFonts w:eastAsiaTheme="minorHAnsi"/>
          <w:lang w:eastAsia="en-US"/>
        </w:rPr>
        <w:t xml:space="preserve"> с одной стороны, и ООО (ИП) __________________</w:t>
      </w:r>
      <w:r w:rsidR="000C1B6C">
        <w:rPr>
          <w:rFonts w:eastAsiaTheme="minorHAnsi"/>
          <w:lang w:eastAsia="en-US"/>
        </w:rPr>
        <w:t>__________________________</w:t>
      </w:r>
      <w:r w:rsidR="003660F4" w:rsidRPr="003660F4">
        <w:rPr>
          <w:rFonts w:eastAsiaTheme="minorHAnsi"/>
          <w:lang w:eastAsia="en-US"/>
        </w:rPr>
        <w:t>, именуемый в дальнейшем Оператор, в лице ________________________</w:t>
      </w:r>
      <w:r w:rsidR="000C1B6C">
        <w:rPr>
          <w:rFonts w:eastAsiaTheme="minorHAnsi"/>
          <w:lang w:eastAsia="en-US"/>
        </w:rPr>
        <w:t>_____________</w:t>
      </w:r>
      <w:r w:rsidR="003660F4" w:rsidRPr="003660F4">
        <w:rPr>
          <w:rFonts w:eastAsiaTheme="minorHAnsi"/>
          <w:lang w:eastAsia="en-US"/>
        </w:rPr>
        <w:t xml:space="preserve">, действующего на основании </w:t>
      </w:r>
      <w:r w:rsidR="000C1B6C">
        <w:rPr>
          <w:rFonts w:eastAsiaTheme="minorHAnsi"/>
          <w:lang w:eastAsia="en-US"/>
        </w:rPr>
        <w:t>____________________________________________</w:t>
      </w:r>
      <w:r w:rsidR="003660F4" w:rsidRPr="003660F4">
        <w:rPr>
          <w:rFonts w:eastAsiaTheme="minorHAnsi"/>
          <w:lang w:eastAsia="en-US"/>
        </w:rPr>
        <w:t>с другой стороны, заключили настоящий договор (далее по тексту Договор) о нижеследующем:</w:t>
      </w:r>
    </w:p>
    <w:p w14:paraId="30B1970B" w14:textId="77777777" w:rsidR="003660F4" w:rsidRPr="003660F4" w:rsidRDefault="003660F4" w:rsidP="000C1B6C">
      <w:pPr>
        <w:autoSpaceDE w:val="0"/>
        <w:autoSpaceDN w:val="0"/>
        <w:adjustRightInd w:val="0"/>
        <w:jc w:val="center"/>
        <w:rPr>
          <w:rFonts w:eastAsiaTheme="minorHAnsi"/>
          <w:lang w:eastAsia="en-US"/>
        </w:rPr>
      </w:pPr>
      <w:r w:rsidRPr="003660F4">
        <w:rPr>
          <w:rFonts w:eastAsiaTheme="minorHAnsi"/>
          <w:lang w:eastAsia="en-US"/>
        </w:rPr>
        <w:t>1. Предмет договора</w:t>
      </w:r>
    </w:p>
    <w:p w14:paraId="27FC4C00" w14:textId="5BF8E8BB"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 xml:space="preserve">1.1. Администрация предоставляет Оператору право размещать нестационарный торговый объект, именуемый, в дальнейшем НТО </w:t>
      </w:r>
      <w:r w:rsidR="000C1B6C" w:rsidRPr="000C1B6C">
        <w:rPr>
          <w:rFonts w:eastAsiaTheme="minorHAnsi"/>
          <w:lang w:eastAsia="en-US"/>
        </w:rPr>
        <w:t>площадью __________</w:t>
      </w:r>
      <w:r w:rsidR="003660F4" w:rsidRPr="003660F4">
        <w:rPr>
          <w:rFonts w:eastAsiaTheme="minorHAnsi"/>
          <w:lang w:eastAsia="en-US"/>
        </w:rPr>
        <w:t>, с прилегающей территорией благоустройства площадью __________, в месте, расположенном по адресу:</w:t>
      </w:r>
    </w:p>
    <w:p w14:paraId="333BF68C" w14:textId="72E272B1" w:rsidR="003660F4" w:rsidRPr="003660F4" w:rsidRDefault="000C1B6C" w:rsidP="003660F4">
      <w:pPr>
        <w:autoSpaceDE w:val="0"/>
        <w:autoSpaceDN w:val="0"/>
        <w:adjustRightInd w:val="0"/>
        <w:jc w:val="both"/>
        <w:rPr>
          <w:rFonts w:eastAsiaTheme="minorHAnsi"/>
          <w:lang w:eastAsia="en-US"/>
        </w:rPr>
      </w:pPr>
      <w:r>
        <w:rPr>
          <w:rFonts w:eastAsiaTheme="minorHAnsi"/>
          <w:lang w:eastAsia="en-US"/>
        </w:rPr>
        <w:t>_____________________</w:t>
      </w:r>
      <w:r w:rsidR="003660F4" w:rsidRPr="003660F4">
        <w:rPr>
          <w:rFonts w:eastAsiaTheme="minorHAnsi"/>
          <w:lang w:eastAsia="en-US"/>
        </w:rPr>
        <w:t>, ул. ___________________, место согласно схемы размещения нестационарных торговых объектов на территории МО «Зеленоградский городской округ» № _____ для осуществления торговой деятельности (предоставления услуг)</w:t>
      </w:r>
      <w:r>
        <w:rPr>
          <w:rFonts w:eastAsiaTheme="minorHAnsi"/>
          <w:lang w:eastAsia="en-US"/>
        </w:rPr>
        <w:t>:</w:t>
      </w:r>
      <w:r w:rsidR="003660F4" w:rsidRPr="003660F4">
        <w:rPr>
          <w:rFonts w:eastAsiaTheme="minorHAnsi"/>
          <w:lang w:eastAsia="en-US"/>
        </w:rPr>
        <w:t xml:space="preserve"> </w:t>
      </w:r>
      <w:r>
        <w:rPr>
          <w:rFonts w:eastAsiaTheme="minorHAnsi"/>
          <w:lang w:eastAsia="en-US"/>
        </w:rPr>
        <w:t>_____________________________________________________________________________</w:t>
      </w:r>
      <w:r w:rsidR="003660F4" w:rsidRPr="003660F4">
        <w:rPr>
          <w:rFonts w:eastAsiaTheme="minorHAnsi"/>
          <w:lang w:eastAsia="en-US"/>
        </w:rPr>
        <w:t>на основании:</w:t>
      </w:r>
    </w:p>
    <w:p w14:paraId="1E6E29A2" w14:textId="6CD365D3" w:rsidR="003660F4" w:rsidRPr="003660F4" w:rsidRDefault="003660F4" w:rsidP="003660F4">
      <w:pPr>
        <w:autoSpaceDE w:val="0"/>
        <w:autoSpaceDN w:val="0"/>
        <w:adjustRightInd w:val="0"/>
        <w:jc w:val="both"/>
        <w:rPr>
          <w:rFonts w:eastAsiaTheme="minorHAnsi"/>
          <w:lang w:eastAsia="en-US"/>
        </w:rPr>
      </w:pPr>
      <w:r w:rsidRPr="003660F4">
        <w:rPr>
          <w:rFonts w:eastAsiaTheme="minorHAnsi"/>
          <w:lang w:eastAsia="en-US"/>
        </w:rPr>
        <w:t xml:space="preserve">    -  решения конкурсной комиссии по проведению открытого Конкурса</w:t>
      </w:r>
      <w:r w:rsidR="000C1B6C">
        <w:rPr>
          <w:rFonts w:eastAsiaTheme="minorHAnsi"/>
          <w:lang w:eastAsia="en-US"/>
        </w:rPr>
        <w:t xml:space="preserve"> № _____ от «_____» _________________г. </w:t>
      </w:r>
      <w:r w:rsidRPr="003660F4">
        <w:rPr>
          <w:rFonts w:eastAsiaTheme="minorHAnsi"/>
          <w:lang w:eastAsia="en-US"/>
        </w:rPr>
        <w:t xml:space="preserve"> на право размещения нестационарного торгового объекта на территории МО «Зеленоградский городской округ»</w:t>
      </w:r>
      <w:r w:rsidR="000C1B6C">
        <w:rPr>
          <w:rFonts w:eastAsiaTheme="minorHAnsi"/>
          <w:lang w:eastAsia="en-US"/>
        </w:rPr>
        <w:t xml:space="preserve"> Калининградской области</w:t>
      </w:r>
      <w:r w:rsidRPr="003660F4">
        <w:rPr>
          <w:rFonts w:eastAsiaTheme="minorHAnsi"/>
          <w:lang w:eastAsia="en-US"/>
        </w:rPr>
        <w:t xml:space="preserve">. Протокол № </w:t>
      </w:r>
      <w:r w:rsidR="000C1B6C">
        <w:rPr>
          <w:rFonts w:eastAsiaTheme="minorHAnsi"/>
          <w:lang w:eastAsia="en-US"/>
        </w:rPr>
        <w:t>__</w:t>
      </w:r>
      <w:proofErr w:type="gramStart"/>
      <w:r w:rsidR="000C1B6C">
        <w:rPr>
          <w:rFonts w:eastAsiaTheme="minorHAnsi"/>
          <w:lang w:eastAsia="en-US"/>
        </w:rPr>
        <w:t>_</w:t>
      </w:r>
      <w:r w:rsidRPr="003660F4">
        <w:rPr>
          <w:rFonts w:eastAsiaTheme="minorHAnsi"/>
          <w:lang w:eastAsia="en-US"/>
        </w:rPr>
        <w:t xml:space="preserve"> </w:t>
      </w:r>
      <w:r w:rsidR="000C1B6C">
        <w:rPr>
          <w:rFonts w:eastAsiaTheme="minorHAnsi"/>
          <w:lang w:eastAsia="en-US"/>
        </w:rPr>
        <w:t xml:space="preserve"> </w:t>
      </w:r>
      <w:r w:rsidRPr="003660F4">
        <w:rPr>
          <w:rFonts w:eastAsiaTheme="minorHAnsi"/>
          <w:lang w:eastAsia="en-US"/>
        </w:rPr>
        <w:t>от</w:t>
      </w:r>
      <w:proofErr w:type="gramEnd"/>
      <w:r w:rsidR="000C1B6C">
        <w:rPr>
          <w:rFonts w:eastAsiaTheme="minorHAnsi"/>
          <w:lang w:eastAsia="en-US"/>
        </w:rPr>
        <w:t xml:space="preserve"> </w:t>
      </w:r>
      <w:r w:rsidRPr="003660F4">
        <w:rPr>
          <w:rFonts w:eastAsiaTheme="minorHAnsi"/>
          <w:lang w:eastAsia="en-US"/>
        </w:rPr>
        <w:t xml:space="preserve"> « ___ » ____________ г.;</w:t>
      </w:r>
    </w:p>
    <w:p w14:paraId="033FFE5A" w14:textId="77777777" w:rsidR="003660F4" w:rsidRPr="003660F4" w:rsidRDefault="003660F4" w:rsidP="000C1B6C">
      <w:pPr>
        <w:autoSpaceDE w:val="0"/>
        <w:autoSpaceDN w:val="0"/>
        <w:adjustRightInd w:val="0"/>
        <w:jc w:val="center"/>
        <w:rPr>
          <w:rFonts w:eastAsiaTheme="minorHAnsi"/>
          <w:lang w:eastAsia="en-US"/>
        </w:rPr>
      </w:pPr>
      <w:r w:rsidRPr="003660F4">
        <w:rPr>
          <w:rFonts w:eastAsiaTheme="minorHAnsi"/>
          <w:lang w:eastAsia="en-US"/>
        </w:rPr>
        <w:t>2. Сроки действия договора</w:t>
      </w:r>
    </w:p>
    <w:p w14:paraId="490D75A5" w14:textId="3EC0E734"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 xml:space="preserve">2.1. Срок действия настоящего Договора устанавливается с </w:t>
      </w:r>
      <w:r w:rsidR="000C1B6C">
        <w:rPr>
          <w:rFonts w:eastAsiaTheme="minorHAnsi"/>
          <w:lang w:eastAsia="en-US"/>
        </w:rPr>
        <w:t>даты</w:t>
      </w:r>
      <w:r w:rsidR="003660F4" w:rsidRPr="003660F4">
        <w:rPr>
          <w:rFonts w:eastAsiaTheme="minorHAnsi"/>
          <w:lang w:eastAsia="en-US"/>
        </w:rPr>
        <w:t xml:space="preserve"> его заключения и действует до </w:t>
      </w:r>
      <w:proofErr w:type="gramStart"/>
      <w:r w:rsidR="003660F4" w:rsidRPr="003660F4">
        <w:rPr>
          <w:rFonts w:eastAsiaTheme="minorHAnsi"/>
          <w:lang w:eastAsia="en-US"/>
        </w:rPr>
        <w:t>« _</w:t>
      </w:r>
      <w:proofErr w:type="gramEnd"/>
      <w:r w:rsidR="003660F4" w:rsidRPr="003660F4">
        <w:rPr>
          <w:rFonts w:eastAsiaTheme="minorHAnsi"/>
          <w:lang w:eastAsia="en-US"/>
        </w:rPr>
        <w:t>__ » _______________ года.</w:t>
      </w:r>
    </w:p>
    <w:p w14:paraId="24672891" w14:textId="4A61762E"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2.2. Договор является заключенным с момента его подписания сторонами и действует до окончания срока Договора (п. 2.1. Договора) или досрочного его расторжения на основании действующего законодательства РФ или условий настоящего Договора.</w:t>
      </w:r>
    </w:p>
    <w:p w14:paraId="248C0331" w14:textId="77777777" w:rsidR="003660F4" w:rsidRPr="003660F4" w:rsidRDefault="003660F4" w:rsidP="00593050">
      <w:pPr>
        <w:autoSpaceDE w:val="0"/>
        <w:autoSpaceDN w:val="0"/>
        <w:adjustRightInd w:val="0"/>
        <w:jc w:val="center"/>
        <w:rPr>
          <w:rFonts w:eastAsiaTheme="minorHAnsi"/>
          <w:lang w:eastAsia="en-US"/>
        </w:rPr>
      </w:pPr>
      <w:r w:rsidRPr="003660F4">
        <w:rPr>
          <w:rFonts w:eastAsiaTheme="minorHAnsi"/>
          <w:lang w:eastAsia="en-US"/>
        </w:rPr>
        <w:t>3. Условия размещения НТО</w:t>
      </w:r>
    </w:p>
    <w:p w14:paraId="2A633157" w14:textId="62D90DE7"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3.1. Оператор обязан использовать место размещения объекта для целей, обозначенных в п.1.1. настоящего Договора.</w:t>
      </w:r>
    </w:p>
    <w:p w14:paraId="3A689579" w14:textId="3A12CDED"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3.2. Оператор не имеет права изменять место размещения, тип и площадь объекта без письменного разрешения Администрации.</w:t>
      </w:r>
    </w:p>
    <w:p w14:paraId="593B05A4" w14:textId="10EF2040"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3.3. Настоящий Договор является подтверждением права на осуществление торговой деятельности и/или предоставления услуг в месте, предусмотренном пунктом 1.1 Договора.</w:t>
      </w:r>
    </w:p>
    <w:p w14:paraId="485457BE" w14:textId="29B5F8B7"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3.4. Ответственность за эксплуатацию (содержание) НТО и места его размещения несет Оператор.</w:t>
      </w:r>
    </w:p>
    <w:p w14:paraId="66B6F4D4" w14:textId="086840F0"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3.5. Оператор обязан выполнять благоустройство прилегающей территории, в границах согласно прилагаемой схемы, в объеме предусмотренном Правилами благоустройства территории муниципального образования «Зеленоградский городской округ»</w:t>
      </w:r>
      <w:r>
        <w:rPr>
          <w:rFonts w:eastAsiaTheme="minorHAnsi"/>
          <w:lang w:eastAsia="en-US"/>
        </w:rPr>
        <w:t xml:space="preserve"> </w:t>
      </w:r>
      <w:r w:rsidR="003660F4" w:rsidRPr="003660F4">
        <w:rPr>
          <w:rFonts w:eastAsiaTheme="minorHAnsi"/>
          <w:lang w:eastAsia="en-US"/>
        </w:rPr>
        <w:t xml:space="preserve">(уборка мусора, </w:t>
      </w:r>
      <w:proofErr w:type="spellStart"/>
      <w:r w:rsidR="003660F4" w:rsidRPr="003660F4">
        <w:rPr>
          <w:rFonts w:eastAsiaTheme="minorHAnsi"/>
          <w:lang w:eastAsia="en-US"/>
        </w:rPr>
        <w:t>окос</w:t>
      </w:r>
      <w:proofErr w:type="spellEnd"/>
      <w:r w:rsidR="003660F4" w:rsidRPr="003660F4">
        <w:rPr>
          <w:rFonts w:eastAsiaTheme="minorHAnsi"/>
          <w:lang w:eastAsia="en-US"/>
        </w:rPr>
        <w:t xml:space="preserve"> травы, подстрижка кустов). </w:t>
      </w:r>
    </w:p>
    <w:p w14:paraId="13DB5CEF" w14:textId="7844A3F5"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lastRenderedPageBreak/>
        <w:t xml:space="preserve">     </w:t>
      </w:r>
      <w:r w:rsidR="003660F4" w:rsidRPr="003660F4">
        <w:rPr>
          <w:rFonts w:eastAsiaTheme="minorHAnsi"/>
          <w:lang w:eastAsia="en-US"/>
        </w:rPr>
        <w:t>3.6. Заключать с письменного согласия Администрации договоры с третьими лицами о передаче во временное владение и пользование НТО. При этом ответственным за исполнение всех обязательств по договору на размещение НТО остается оператор.</w:t>
      </w:r>
    </w:p>
    <w:p w14:paraId="6188F039" w14:textId="67363A83"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 xml:space="preserve">3.7 Оператор вправе передавать, с письменного согласия Администрации, права и обязанности по Договору третьему лицу в полном объеме путем подписания соглашения о замене стороны в Договоре, при этом права и обязанности по Договору переходят к новому </w:t>
      </w:r>
      <w:proofErr w:type="spellStart"/>
      <w:r w:rsidR="003660F4" w:rsidRPr="003660F4">
        <w:rPr>
          <w:rFonts w:eastAsiaTheme="minorHAnsi"/>
          <w:lang w:eastAsia="en-US"/>
        </w:rPr>
        <w:t>правоприобретателю</w:t>
      </w:r>
      <w:proofErr w:type="spellEnd"/>
      <w:r w:rsidR="003660F4" w:rsidRPr="003660F4">
        <w:rPr>
          <w:rFonts w:eastAsiaTheme="minorHAnsi"/>
          <w:lang w:eastAsia="en-US"/>
        </w:rPr>
        <w:t xml:space="preserve"> в полном объеме, включая неисполненные обязательства и обременения.</w:t>
      </w:r>
    </w:p>
    <w:p w14:paraId="5D74ABC6" w14:textId="77777777" w:rsidR="003660F4" w:rsidRPr="003660F4" w:rsidRDefault="003660F4" w:rsidP="00593050">
      <w:pPr>
        <w:autoSpaceDE w:val="0"/>
        <w:autoSpaceDN w:val="0"/>
        <w:adjustRightInd w:val="0"/>
        <w:jc w:val="center"/>
        <w:rPr>
          <w:rFonts w:eastAsiaTheme="minorHAnsi"/>
          <w:lang w:eastAsia="en-US"/>
        </w:rPr>
      </w:pPr>
      <w:r w:rsidRPr="003660F4">
        <w:rPr>
          <w:rFonts w:eastAsiaTheme="minorHAnsi"/>
          <w:lang w:eastAsia="en-US"/>
        </w:rPr>
        <w:t>4. Плата и порядок платежей</w:t>
      </w:r>
    </w:p>
    <w:p w14:paraId="5FEEA870" w14:textId="714E871C"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4.1. В течение всего срока действия Договора Оператор уплачивает платежи за размещени</w:t>
      </w:r>
      <w:r>
        <w:rPr>
          <w:rFonts w:eastAsiaTheme="minorHAnsi"/>
          <w:lang w:eastAsia="en-US"/>
        </w:rPr>
        <w:t>е</w:t>
      </w:r>
      <w:r w:rsidR="003660F4" w:rsidRPr="003660F4">
        <w:rPr>
          <w:rFonts w:eastAsiaTheme="minorHAnsi"/>
          <w:lang w:eastAsia="en-US"/>
        </w:rPr>
        <w:t xml:space="preserve"> НТО согласно </w:t>
      </w:r>
      <w:r>
        <w:rPr>
          <w:rFonts w:eastAsiaTheme="minorHAnsi"/>
          <w:lang w:eastAsia="en-US"/>
        </w:rPr>
        <w:t xml:space="preserve">условиям </w:t>
      </w:r>
      <w:r w:rsidR="003660F4" w:rsidRPr="003660F4">
        <w:rPr>
          <w:rFonts w:eastAsiaTheme="minorHAnsi"/>
          <w:lang w:eastAsia="en-US"/>
        </w:rPr>
        <w:t>настоящего договора.</w:t>
      </w:r>
    </w:p>
    <w:p w14:paraId="61C0C4E6" w14:textId="21454222" w:rsid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4.2. Плата по договору исчисляется с «____» _______________ г.</w:t>
      </w:r>
    </w:p>
    <w:p w14:paraId="7906D0B0" w14:textId="1911CE69" w:rsidR="00593050" w:rsidRPr="003660F4" w:rsidRDefault="00593050" w:rsidP="003660F4">
      <w:pPr>
        <w:autoSpaceDE w:val="0"/>
        <w:autoSpaceDN w:val="0"/>
        <w:adjustRightInd w:val="0"/>
        <w:jc w:val="both"/>
        <w:rPr>
          <w:rFonts w:eastAsiaTheme="minorHAnsi"/>
          <w:lang w:eastAsia="en-US"/>
        </w:rPr>
      </w:pPr>
      <w:r w:rsidRPr="00593050">
        <w:rPr>
          <w:rFonts w:eastAsiaTheme="minorHAnsi"/>
          <w:lang w:eastAsia="en-US"/>
        </w:rPr>
        <w:t xml:space="preserve">     4.</w:t>
      </w:r>
      <w:r>
        <w:rPr>
          <w:rFonts w:eastAsiaTheme="minorHAnsi"/>
          <w:lang w:eastAsia="en-US"/>
        </w:rPr>
        <w:t>3</w:t>
      </w:r>
      <w:r w:rsidRPr="00593050">
        <w:rPr>
          <w:rFonts w:eastAsiaTheme="minorHAnsi"/>
          <w:lang w:eastAsia="en-US"/>
        </w:rPr>
        <w:t>. Расчет платежей осуществляется Администрацией в соответствии с Методикой определения размера платы за размещение НТО, результатом проведения конкурсных процедур и является неотъемлемой частью настоящего Договора (Приложение N 1 к Договору).</w:t>
      </w:r>
    </w:p>
    <w:p w14:paraId="3B4EA131" w14:textId="375F0442"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4.</w:t>
      </w:r>
      <w:r>
        <w:rPr>
          <w:rFonts w:eastAsiaTheme="minorHAnsi"/>
          <w:lang w:eastAsia="en-US"/>
        </w:rPr>
        <w:t>4</w:t>
      </w:r>
      <w:r w:rsidR="003660F4" w:rsidRPr="003660F4">
        <w:rPr>
          <w:rFonts w:eastAsiaTheme="minorHAnsi"/>
          <w:lang w:eastAsia="en-US"/>
        </w:rPr>
        <w:t>. Оператор обязан ежемесячно, не позднее 0</w:t>
      </w:r>
      <w:r>
        <w:rPr>
          <w:rFonts w:eastAsiaTheme="minorHAnsi"/>
          <w:lang w:eastAsia="en-US"/>
        </w:rPr>
        <w:t>5</w:t>
      </w:r>
      <w:r w:rsidR="003660F4" w:rsidRPr="003660F4">
        <w:rPr>
          <w:rFonts w:eastAsiaTheme="minorHAnsi"/>
          <w:lang w:eastAsia="en-US"/>
        </w:rPr>
        <w:t xml:space="preserve"> числа месяца, в котором будет осуществлять свою деятельность, вносить плату на р/с администрации (Приложение №2 к Договору).</w:t>
      </w:r>
    </w:p>
    <w:p w14:paraId="2E5D4F9D" w14:textId="7432593A"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 xml:space="preserve">4.5. Размер платы </w:t>
      </w:r>
      <w:r>
        <w:rPr>
          <w:rFonts w:eastAsiaTheme="minorHAnsi"/>
          <w:lang w:eastAsia="en-US"/>
        </w:rPr>
        <w:t xml:space="preserve">может </w:t>
      </w:r>
      <w:r w:rsidR="003660F4" w:rsidRPr="003660F4">
        <w:rPr>
          <w:rFonts w:eastAsiaTheme="minorHAnsi"/>
          <w:lang w:eastAsia="en-US"/>
        </w:rPr>
        <w:t>изменят</w:t>
      </w:r>
      <w:r>
        <w:rPr>
          <w:rFonts w:eastAsiaTheme="minorHAnsi"/>
          <w:lang w:eastAsia="en-US"/>
        </w:rPr>
        <w:t>ь</w:t>
      </w:r>
      <w:r w:rsidR="003660F4" w:rsidRPr="003660F4">
        <w:rPr>
          <w:rFonts w:eastAsiaTheme="minorHAnsi"/>
          <w:lang w:eastAsia="en-US"/>
        </w:rPr>
        <w:t>ся в централизованном порядке, в случае принятия органами местного самоуправления соответствующих нормативн</w:t>
      </w:r>
      <w:r>
        <w:rPr>
          <w:rFonts w:eastAsiaTheme="minorHAnsi"/>
          <w:lang w:eastAsia="en-US"/>
        </w:rPr>
        <w:t xml:space="preserve">ых </w:t>
      </w:r>
      <w:r w:rsidR="003660F4" w:rsidRPr="003660F4">
        <w:rPr>
          <w:rFonts w:eastAsiaTheme="minorHAnsi"/>
          <w:lang w:eastAsia="en-US"/>
        </w:rPr>
        <w:t>правовых актов.</w:t>
      </w:r>
    </w:p>
    <w:p w14:paraId="4CC3F9CC" w14:textId="5F243EB5"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4.5.1. Администрация опубликовывает в общественно-политической газете «Волна»</w:t>
      </w:r>
      <w:r>
        <w:rPr>
          <w:rFonts w:eastAsiaTheme="minorHAnsi"/>
          <w:lang w:eastAsia="en-US"/>
        </w:rPr>
        <w:t xml:space="preserve"> и</w:t>
      </w:r>
      <w:r w:rsidR="003660F4" w:rsidRPr="003660F4">
        <w:rPr>
          <w:rFonts w:eastAsiaTheme="minorHAnsi"/>
          <w:lang w:eastAsia="en-US"/>
        </w:rPr>
        <w:t xml:space="preserve"> размещает на официальном сайте </w:t>
      </w:r>
      <w:r>
        <w:rPr>
          <w:rFonts w:eastAsiaTheme="minorHAnsi"/>
          <w:lang w:eastAsia="en-US"/>
        </w:rPr>
        <w:t xml:space="preserve">органов местного самоуправления </w:t>
      </w:r>
      <w:r w:rsidR="003660F4" w:rsidRPr="003660F4">
        <w:rPr>
          <w:rFonts w:eastAsiaTheme="minorHAnsi"/>
          <w:lang w:eastAsia="en-US"/>
        </w:rPr>
        <w:t>муниципального образования «Зеленоградский городской округ»</w:t>
      </w:r>
      <w:r>
        <w:rPr>
          <w:rFonts w:eastAsiaTheme="minorHAnsi"/>
          <w:lang w:eastAsia="en-US"/>
        </w:rPr>
        <w:t xml:space="preserve"> Калининградской области</w:t>
      </w:r>
      <w:r w:rsidR="003660F4" w:rsidRPr="003660F4">
        <w:rPr>
          <w:rFonts w:eastAsiaTheme="minorHAnsi"/>
          <w:lang w:eastAsia="en-US"/>
        </w:rPr>
        <w:t xml:space="preserve"> информацию об изменении размера платы за размещение НТО.</w:t>
      </w:r>
    </w:p>
    <w:p w14:paraId="1552F70E" w14:textId="5C8A04CF"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4.5.2. Администрация в течение 15 рабочих дней со дня вступления в силу изменений, указанных в п. 4.5. Договора, производит перерасчет платы по Договору в одностороннем порядке без подписания дополнительного соглашения об изменении условий Договора.</w:t>
      </w:r>
    </w:p>
    <w:p w14:paraId="2ADC95CD" w14:textId="4E261573"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4.5.3. Размер платы изменяется с момента вступления в силу изменений, указанных в п. 4.5. Договора.</w:t>
      </w:r>
    </w:p>
    <w:p w14:paraId="6B6B9869" w14:textId="23308645"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4.6. Контроль за начислением и уплатой платежей ведет Администрация.</w:t>
      </w:r>
    </w:p>
    <w:p w14:paraId="19C2E42A" w14:textId="059DFF17"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4.7.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w:t>
      </w:r>
    </w:p>
    <w:p w14:paraId="64B7E803" w14:textId="14CC79F6" w:rsidR="003660F4" w:rsidRPr="003660F4" w:rsidRDefault="00593050"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 xml:space="preserve">4.8.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 </w:t>
      </w:r>
    </w:p>
    <w:p w14:paraId="7E4CA33D" w14:textId="75887B90"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4.9. В случае неуплаты платежей, в установленный Договором срок (п. 4.</w:t>
      </w:r>
      <w:r>
        <w:rPr>
          <w:rFonts w:eastAsiaTheme="minorHAnsi"/>
          <w:lang w:eastAsia="en-US"/>
        </w:rPr>
        <w:t>4</w:t>
      </w:r>
      <w:r w:rsidR="003660F4" w:rsidRPr="003660F4">
        <w:rPr>
          <w:rFonts w:eastAsiaTheme="minorHAnsi"/>
          <w:lang w:eastAsia="en-US"/>
        </w:rPr>
        <w:t>. Договора), Оператор уплачивает пени за каждый календарный день просрочки исполнения обязанности по уплате платежей в размере 1 (одного) процента от суммы задолженности за каждый день просрочки.</w:t>
      </w:r>
    </w:p>
    <w:p w14:paraId="5D1F476E" w14:textId="436070DB"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4.10. Неустойка (пени) перечисляется Оператором на расчетный счет, указанный в п. 4.</w:t>
      </w:r>
      <w:r>
        <w:rPr>
          <w:rFonts w:eastAsiaTheme="minorHAnsi"/>
          <w:lang w:eastAsia="en-US"/>
        </w:rPr>
        <w:t>4</w:t>
      </w:r>
      <w:r w:rsidR="003660F4" w:rsidRPr="003660F4">
        <w:rPr>
          <w:rFonts w:eastAsiaTheme="minorHAnsi"/>
          <w:lang w:eastAsia="en-US"/>
        </w:rPr>
        <w:t>. Договора.</w:t>
      </w:r>
    </w:p>
    <w:p w14:paraId="140432F0" w14:textId="7A98AAB6"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4.11. Уплата неустойки (пени) не освобождает стороны от выполнения возложенных на них обязательств по Договору.</w:t>
      </w:r>
    </w:p>
    <w:p w14:paraId="0022CADA" w14:textId="77777777" w:rsidR="003660F4" w:rsidRPr="003660F4" w:rsidRDefault="003660F4" w:rsidP="000E0FCD">
      <w:pPr>
        <w:autoSpaceDE w:val="0"/>
        <w:autoSpaceDN w:val="0"/>
        <w:adjustRightInd w:val="0"/>
        <w:jc w:val="center"/>
        <w:rPr>
          <w:rFonts w:eastAsiaTheme="minorHAnsi"/>
          <w:lang w:eastAsia="en-US"/>
        </w:rPr>
      </w:pPr>
      <w:r w:rsidRPr="003660F4">
        <w:rPr>
          <w:rFonts w:eastAsiaTheme="minorHAnsi"/>
          <w:lang w:eastAsia="en-US"/>
        </w:rPr>
        <w:t>5. Права и обязанности оператора</w:t>
      </w:r>
    </w:p>
    <w:p w14:paraId="51CCC05F" w14:textId="4FAB333F"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5.1. Оператор имеет право:</w:t>
      </w:r>
    </w:p>
    <w:p w14:paraId="36FCD8AD" w14:textId="6DC38090"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5.1.1. Использовать предоставленное место для размещения НТО на условиях, установленных Договором.</w:t>
      </w:r>
    </w:p>
    <w:p w14:paraId="1D1136BF" w14:textId="18913BC5"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5.1.2. Оператор имеет право изменить ассортимент реализуемых товаров и/или предоставляемых услуг только с письменного разрешения Администрации.</w:t>
      </w:r>
    </w:p>
    <w:p w14:paraId="386E0552" w14:textId="1C3DA614"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5.2. Оператор обязан:</w:t>
      </w:r>
    </w:p>
    <w:p w14:paraId="6FCEDCA6" w14:textId="514B2B35"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 xml:space="preserve">5.2.1. Осуществлять размещение НТО, его эксплуатацию, а также обеспечивать техническую оснащенность, условия приема, хранения и реализации товаров, условия для </w:t>
      </w:r>
      <w:r w:rsidR="003660F4" w:rsidRPr="003660F4">
        <w:rPr>
          <w:rFonts w:eastAsiaTheme="minorHAnsi"/>
          <w:lang w:eastAsia="en-US"/>
        </w:rPr>
        <w:lastRenderedPageBreak/>
        <w:t>соблюдения личной гигиены в соответствии с санитарными, противопожарными, экологическими и другими нормами, правилами и требованиями, установленными действующим законодательством.</w:t>
      </w:r>
    </w:p>
    <w:p w14:paraId="6DF3BF8B" w14:textId="7134EEDF"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5.2.2. Содержать НТО и прилегающую к нему территорию в чистоте и порядке, в надлежащем виде, своевременно красить, устранять повреждения на вывесках, конструктивных элементах, производить уборку и благоустройство прилегающей к объекту территории в соответствии с санитарными требованиями по содержанию и уборке территорий, а также условиями договора.</w:t>
      </w:r>
    </w:p>
    <w:p w14:paraId="3B081F6C" w14:textId="12477ED9"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5.2.3. Не нарушать права землепользователей.</w:t>
      </w:r>
    </w:p>
    <w:p w14:paraId="3CD94AB7" w14:textId="4F3DA8A0"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5.2.4. Обеспечить беспрепятственный доступ к коммуникациям, расположенным в месте</w:t>
      </w:r>
      <w:r>
        <w:rPr>
          <w:rFonts w:eastAsiaTheme="minorHAnsi"/>
          <w:lang w:eastAsia="en-US"/>
        </w:rPr>
        <w:t xml:space="preserve"> размещения НТО</w:t>
      </w:r>
      <w:r w:rsidR="003660F4" w:rsidRPr="003660F4">
        <w:rPr>
          <w:rFonts w:eastAsiaTheme="minorHAnsi"/>
          <w:lang w:eastAsia="en-US"/>
        </w:rPr>
        <w:t>, для ремонта и обслуживания коммунальным службам.</w:t>
      </w:r>
    </w:p>
    <w:p w14:paraId="7714124A" w14:textId="7B71510E"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5.2.5. Своевременно вносить платежи в соответствии с разделом 4 настоящего Договора.</w:t>
      </w:r>
    </w:p>
    <w:p w14:paraId="580E897B" w14:textId="2B817384"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5.2.6. Иметь на НТО копии квитанций об оплате платежа за текущий год осуществления своей деятельности и предъявлять их по первому требованию проверяющих лиц.</w:t>
      </w:r>
    </w:p>
    <w:p w14:paraId="40BD2367" w14:textId="047BAA16"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5.2.7.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w:t>
      </w:r>
    </w:p>
    <w:p w14:paraId="3303F997" w14:textId="092CBEEB"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 xml:space="preserve">5.2.8. По письменному запросу представителя Администрации предоставлять копии документов, удостоверяющих право на </w:t>
      </w:r>
      <w:r>
        <w:rPr>
          <w:rFonts w:eastAsiaTheme="minorHAnsi"/>
          <w:lang w:eastAsia="en-US"/>
        </w:rPr>
        <w:t xml:space="preserve">размещение </w:t>
      </w:r>
      <w:r w:rsidR="003660F4" w:rsidRPr="003660F4">
        <w:rPr>
          <w:rFonts w:eastAsiaTheme="minorHAnsi"/>
          <w:lang w:eastAsia="en-US"/>
        </w:rPr>
        <w:t>НТО и копии платежных документов в течении 10 календарных дней, с момента получения запроса.</w:t>
      </w:r>
    </w:p>
    <w:p w14:paraId="3A8AE129" w14:textId="2C8B7F30"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 xml:space="preserve">5.2.9. </w:t>
      </w:r>
      <w:r>
        <w:rPr>
          <w:rFonts w:eastAsiaTheme="minorHAnsi"/>
          <w:lang w:eastAsia="en-US"/>
        </w:rPr>
        <w:t>П</w:t>
      </w:r>
      <w:r w:rsidRPr="000E0FCD">
        <w:rPr>
          <w:rFonts w:eastAsiaTheme="minorHAnsi"/>
          <w:lang w:eastAsia="en-US"/>
        </w:rPr>
        <w:t xml:space="preserve">исьменно известить Администрацию </w:t>
      </w:r>
      <w:r>
        <w:rPr>
          <w:rFonts w:eastAsiaTheme="minorHAnsi"/>
          <w:lang w:eastAsia="en-US"/>
        </w:rPr>
        <w:t>о</w:t>
      </w:r>
      <w:r w:rsidR="003660F4" w:rsidRPr="003660F4">
        <w:rPr>
          <w:rFonts w:eastAsiaTheme="minorHAnsi"/>
          <w:lang w:eastAsia="en-US"/>
        </w:rPr>
        <w:t>б изменении почтового адреса, адреса места нахождения органа управления и (или) названия в десятидневный срок с момента такого изменения.</w:t>
      </w:r>
    </w:p>
    <w:p w14:paraId="7CECAA6C" w14:textId="3B71C3CA"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5.2.10. В случае окончания срока действия или досрочного расторжения Договора, по причинам нарушения действующего законодательства РФ или условий настоящего Договора, в течение 14 (четырнадцати) дней обязан за свой счет демонтировать НТО, с момента получения официального уведомления о демонтаже либо с даты опубликования сообщения в общественно политической газете «Волна», в случае отсутствия информации о владельце или информации о получении им уведомления.</w:t>
      </w:r>
    </w:p>
    <w:p w14:paraId="1E52EAD8" w14:textId="79EAA31E"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5.2.11. Заключить договоры на вывоз твердых бытовых отходов (содержания прилегающей территории) с жилищно-коммунальными предприятиями, либо с организациями, предоставляющими такие услуги на территории</w:t>
      </w:r>
      <w:r>
        <w:rPr>
          <w:rFonts w:eastAsiaTheme="minorHAnsi"/>
          <w:lang w:eastAsia="en-US"/>
        </w:rPr>
        <w:t xml:space="preserve"> Зеленоградского городского округа</w:t>
      </w:r>
      <w:r w:rsidR="003660F4" w:rsidRPr="003660F4">
        <w:rPr>
          <w:rFonts w:eastAsiaTheme="minorHAnsi"/>
          <w:lang w:eastAsia="en-US"/>
        </w:rPr>
        <w:t>.</w:t>
      </w:r>
    </w:p>
    <w:p w14:paraId="6E0832D0" w14:textId="394C5234"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5.2.12. При размещении летнего кафе Оператор обязан установить биотуалет, в случае отсутствия в непосредственной близости стационарного туалета.</w:t>
      </w:r>
    </w:p>
    <w:p w14:paraId="4B92474E" w14:textId="66B48A7F"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 xml:space="preserve">5.2.13. Оператор обязан заключить договор с уполномоченной организацией на проведение </w:t>
      </w:r>
      <w:proofErr w:type="spellStart"/>
      <w:r w:rsidR="003660F4" w:rsidRPr="003660F4">
        <w:rPr>
          <w:rFonts w:eastAsiaTheme="minorHAnsi"/>
          <w:lang w:eastAsia="en-US"/>
        </w:rPr>
        <w:t>акарицидных</w:t>
      </w:r>
      <w:proofErr w:type="spellEnd"/>
      <w:r w:rsidR="003660F4" w:rsidRPr="003660F4">
        <w:rPr>
          <w:rFonts w:eastAsiaTheme="minorHAnsi"/>
          <w:lang w:eastAsia="en-US"/>
        </w:rPr>
        <w:t xml:space="preserve"> обработок прилегающей территории, согласно прилагаемой схемы.</w:t>
      </w:r>
    </w:p>
    <w:p w14:paraId="6337829B" w14:textId="77777777" w:rsidR="003660F4" w:rsidRPr="003660F4" w:rsidRDefault="003660F4" w:rsidP="000E0FCD">
      <w:pPr>
        <w:autoSpaceDE w:val="0"/>
        <w:autoSpaceDN w:val="0"/>
        <w:adjustRightInd w:val="0"/>
        <w:jc w:val="center"/>
        <w:rPr>
          <w:rFonts w:eastAsiaTheme="minorHAnsi"/>
          <w:lang w:eastAsia="en-US"/>
        </w:rPr>
      </w:pPr>
      <w:r w:rsidRPr="003660F4">
        <w:rPr>
          <w:rFonts w:eastAsiaTheme="minorHAnsi"/>
          <w:lang w:eastAsia="en-US"/>
        </w:rPr>
        <w:t>6. Права и обязанности Администрации</w:t>
      </w:r>
    </w:p>
    <w:p w14:paraId="639A6513" w14:textId="614419F1"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6.1. Администрация имеет право:</w:t>
      </w:r>
    </w:p>
    <w:p w14:paraId="352471E7" w14:textId="6BBCC9E1"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6.1.1. Контролировать соблюдение Оператором условий настоящего Договора.</w:t>
      </w:r>
    </w:p>
    <w:p w14:paraId="52328940" w14:textId="367D390B"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 xml:space="preserve">6.1.2. Вносить с согласия Оператора, а в случае его отказа в одностороннем порядке, необходимые изменения и уточнения в настоящий Договор, в случае изменения действующего законодательства РФ, или принятия </w:t>
      </w:r>
      <w:r>
        <w:rPr>
          <w:rFonts w:eastAsiaTheme="minorHAnsi"/>
          <w:lang w:eastAsia="en-US"/>
        </w:rPr>
        <w:t xml:space="preserve">соответствующих </w:t>
      </w:r>
      <w:r w:rsidR="003660F4" w:rsidRPr="003660F4">
        <w:rPr>
          <w:rFonts w:eastAsiaTheme="minorHAnsi"/>
          <w:lang w:eastAsia="en-US"/>
        </w:rPr>
        <w:t>нормативн</w:t>
      </w:r>
      <w:r>
        <w:rPr>
          <w:rFonts w:eastAsiaTheme="minorHAnsi"/>
          <w:lang w:eastAsia="en-US"/>
        </w:rPr>
        <w:t xml:space="preserve">ых </w:t>
      </w:r>
      <w:r w:rsidR="003660F4" w:rsidRPr="003660F4">
        <w:rPr>
          <w:rFonts w:eastAsiaTheme="minorHAnsi"/>
          <w:lang w:eastAsia="en-US"/>
        </w:rPr>
        <w:t>правовых актов органом местного самоуправления.</w:t>
      </w:r>
    </w:p>
    <w:p w14:paraId="77C85063" w14:textId="72A0FC0B"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6.2. Администрация обязана:</w:t>
      </w:r>
    </w:p>
    <w:p w14:paraId="5AC0D4A2" w14:textId="72DC4A6A"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6.2.1. Не нарушать прав Оператора, предусмотренных законодательством РФ и настоящим Договором.</w:t>
      </w:r>
    </w:p>
    <w:p w14:paraId="32AA2FA2" w14:textId="7982E763"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6.2.2. Выполнять в полном объеме все условия Договора.</w:t>
      </w:r>
    </w:p>
    <w:p w14:paraId="4E346C34" w14:textId="77777777" w:rsidR="00373270" w:rsidRDefault="00373270" w:rsidP="000E0FCD">
      <w:pPr>
        <w:autoSpaceDE w:val="0"/>
        <w:autoSpaceDN w:val="0"/>
        <w:adjustRightInd w:val="0"/>
        <w:jc w:val="center"/>
        <w:rPr>
          <w:rFonts w:eastAsiaTheme="minorHAnsi"/>
          <w:lang w:eastAsia="en-US"/>
        </w:rPr>
      </w:pPr>
    </w:p>
    <w:p w14:paraId="3135B3FC" w14:textId="77777777" w:rsidR="00373270" w:rsidRDefault="00373270" w:rsidP="000E0FCD">
      <w:pPr>
        <w:autoSpaceDE w:val="0"/>
        <w:autoSpaceDN w:val="0"/>
        <w:adjustRightInd w:val="0"/>
        <w:jc w:val="center"/>
        <w:rPr>
          <w:rFonts w:eastAsiaTheme="minorHAnsi"/>
          <w:lang w:eastAsia="en-US"/>
        </w:rPr>
      </w:pPr>
    </w:p>
    <w:p w14:paraId="45F21917" w14:textId="4C27E2D4" w:rsidR="003660F4" w:rsidRPr="003660F4" w:rsidRDefault="003660F4" w:rsidP="000E0FCD">
      <w:pPr>
        <w:autoSpaceDE w:val="0"/>
        <w:autoSpaceDN w:val="0"/>
        <w:adjustRightInd w:val="0"/>
        <w:jc w:val="center"/>
        <w:rPr>
          <w:rFonts w:eastAsiaTheme="minorHAnsi"/>
          <w:lang w:eastAsia="en-US"/>
        </w:rPr>
      </w:pPr>
      <w:r w:rsidRPr="003660F4">
        <w:rPr>
          <w:rFonts w:eastAsiaTheme="minorHAnsi"/>
          <w:lang w:eastAsia="en-US"/>
        </w:rPr>
        <w:t>7. Ответственность сторон</w:t>
      </w:r>
    </w:p>
    <w:p w14:paraId="73B96CE1" w14:textId="5E2B2EF7"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14:paraId="2B92F8AA" w14:textId="133FAC47"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lastRenderedPageBreak/>
        <w:t xml:space="preserve">     </w:t>
      </w:r>
      <w:r w:rsidR="003660F4" w:rsidRPr="003660F4">
        <w:rPr>
          <w:rFonts w:eastAsiaTheme="minorHAnsi"/>
          <w:lang w:eastAsia="en-US"/>
        </w:rPr>
        <w:t>7.2. За нарушения Оператором условий размещения НТО (раздел 3 Договора), а также неисполнение им своих обязательств по Договору (п. 5.2. Договора), с момента установления таких нарушений и до момента их устранения или прекращения договора плата по Договору устанавливается в двойном размере.</w:t>
      </w:r>
    </w:p>
    <w:p w14:paraId="405A4E3A" w14:textId="3E28181D"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7.3.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6377D0F3" w14:textId="77777777" w:rsidR="003660F4" w:rsidRPr="003660F4" w:rsidRDefault="003660F4" w:rsidP="000E0FCD">
      <w:pPr>
        <w:autoSpaceDE w:val="0"/>
        <w:autoSpaceDN w:val="0"/>
        <w:adjustRightInd w:val="0"/>
        <w:jc w:val="center"/>
        <w:rPr>
          <w:rFonts w:eastAsiaTheme="minorHAnsi"/>
          <w:lang w:eastAsia="en-US"/>
        </w:rPr>
      </w:pPr>
      <w:r w:rsidRPr="003660F4">
        <w:rPr>
          <w:rFonts w:eastAsiaTheme="minorHAnsi"/>
          <w:lang w:eastAsia="en-US"/>
        </w:rPr>
        <w:t>8. Порядок урегулирования споров</w:t>
      </w:r>
    </w:p>
    <w:p w14:paraId="0697D7DE" w14:textId="590DF590"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8.1. Споры сторон, вытекающие из исполнения условий настоящего Договора, разрешаются в претензионном порядке, а в случае не урегулирования спорных вопросов - в судебном порядке.</w:t>
      </w:r>
    </w:p>
    <w:p w14:paraId="0A410E1C" w14:textId="77777777" w:rsidR="003660F4" w:rsidRPr="003660F4" w:rsidRDefault="003660F4" w:rsidP="000E0FCD">
      <w:pPr>
        <w:autoSpaceDE w:val="0"/>
        <w:autoSpaceDN w:val="0"/>
        <w:adjustRightInd w:val="0"/>
        <w:jc w:val="center"/>
        <w:rPr>
          <w:rFonts w:eastAsiaTheme="minorHAnsi"/>
          <w:lang w:eastAsia="en-US"/>
        </w:rPr>
      </w:pPr>
      <w:r w:rsidRPr="003660F4">
        <w:rPr>
          <w:rFonts w:eastAsiaTheme="minorHAnsi"/>
          <w:lang w:eastAsia="en-US"/>
        </w:rPr>
        <w:t>9. Расторжение и прекращение действия договора</w:t>
      </w:r>
    </w:p>
    <w:p w14:paraId="7CC6ECF5" w14:textId="5A67BE8A" w:rsidR="003660F4" w:rsidRPr="003660F4" w:rsidRDefault="000E0FCD"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9.1. Договор может быть досрочно расторгнут:</w:t>
      </w:r>
    </w:p>
    <w:p w14:paraId="5B0E7853" w14:textId="04157F83" w:rsidR="004A4E4A" w:rsidRPr="004A4E4A" w:rsidRDefault="000E0FCD" w:rsidP="004A4E4A">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9.1.1.</w:t>
      </w:r>
      <w:r w:rsidR="004A4E4A">
        <w:rPr>
          <w:rFonts w:eastAsiaTheme="minorHAnsi"/>
          <w:lang w:eastAsia="en-US"/>
        </w:rPr>
        <w:t xml:space="preserve"> В</w:t>
      </w:r>
      <w:r w:rsidR="004A4E4A" w:rsidRPr="004A4E4A">
        <w:rPr>
          <w:rFonts w:eastAsiaTheme="minorHAnsi"/>
          <w:lang w:eastAsia="en-US"/>
        </w:rPr>
        <w:t xml:space="preserve"> случае использования Оператором места размещения НТО не по целевому назначению</w:t>
      </w:r>
      <w:r w:rsidR="004A4E4A">
        <w:rPr>
          <w:rFonts w:eastAsiaTheme="minorHAnsi"/>
          <w:lang w:eastAsia="en-US"/>
        </w:rPr>
        <w:t>.</w:t>
      </w:r>
    </w:p>
    <w:p w14:paraId="098B6E0E" w14:textId="1435D6B3" w:rsidR="004A4E4A" w:rsidRDefault="004A4E4A" w:rsidP="004A4E4A">
      <w:pPr>
        <w:autoSpaceDE w:val="0"/>
        <w:autoSpaceDN w:val="0"/>
        <w:adjustRightInd w:val="0"/>
        <w:jc w:val="both"/>
        <w:rPr>
          <w:rFonts w:eastAsiaTheme="minorHAnsi"/>
          <w:lang w:eastAsia="en-US"/>
        </w:rPr>
      </w:pPr>
      <w:r>
        <w:rPr>
          <w:rFonts w:eastAsiaTheme="minorHAnsi"/>
          <w:lang w:eastAsia="en-US"/>
        </w:rPr>
        <w:t xml:space="preserve">     9.1.2. П</w:t>
      </w:r>
      <w:r w:rsidRPr="004A4E4A">
        <w:rPr>
          <w:rFonts w:eastAsiaTheme="minorHAnsi"/>
          <w:lang w:eastAsia="en-US"/>
        </w:rPr>
        <w:t>рекращения правоспособности индивидуального предпринимателя или юридического лица</w:t>
      </w:r>
      <w:r>
        <w:rPr>
          <w:rFonts w:eastAsiaTheme="minorHAnsi"/>
          <w:lang w:eastAsia="en-US"/>
        </w:rPr>
        <w:t>.</w:t>
      </w:r>
    </w:p>
    <w:p w14:paraId="6C853867" w14:textId="1F35486F" w:rsidR="004A4E4A" w:rsidRPr="004A4E4A" w:rsidRDefault="004A4E4A" w:rsidP="004A4E4A">
      <w:pPr>
        <w:autoSpaceDE w:val="0"/>
        <w:autoSpaceDN w:val="0"/>
        <w:adjustRightInd w:val="0"/>
        <w:jc w:val="both"/>
        <w:rPr>
          <w:rFonts w:eastAsiaTheme="minorHAnsi"/>
          <w:lang w:eastAsia="en-US"/>
        </w:rPr>
      </w:pPr>
      <w:r>
        <w:rPr>
          <w:rFonts w:eastAsiaTheme="minorHAnsi"/>
          <w:lang w:eastAsia="en-US"/>
        </w:rPr>
        <w:t xml:space="preserve">     9.1.3. П</w:t>
      </w:r>
      <w:r w:rsidRPr="004A4E4A">
        <w:rPr>
          <w:rFonts w:eastAsiaTheme="minorHAnsi"/>
          <w:lang w:eastAsia="en-US"/>
        </w:rPr>
        <w:t>о соглашению сторон</w:t>
      </w:r>
      <w:r>
        <w:rPr>
          <w:rFonts w:eastAsiaTheme="minorHAnsi"/>
          <w:lang w:eastAsia="en-US"/>
        </w:rPr>
        <w:t>.</w:t>
      </w:r>
    </w:p>
    <w:p w14:paraId="4DD1C6B8" w14:textId="5E29F63F" w:rsidR="004A4E4A" w:rsidRPr="004A4E4A" w:rsidRDefault="004A4E4A" w:rsidP="004A4E4A">
      <w:pPr>
        <w:autoSpaceDE w:val="0"/>
        <w:autoSpaceDN w:val="0"/>
        <w:adjustRightInd w:val="0"/>
        <w:jc w:val="both"/>
        <w:rPr>
          <w:rFonts w:eastAsiaTheme="minorHAnsi"/>
          <w:lang w:eastAsia="en-US"/>
        </w:rPr>
      </w:pPr>
      <w:r>
        <w:rPr>
          <w:rFonts w:eastAsiaTheme="minorHAnsi"/>
          <w:lang w:eastAsia="en-US"/>
        </w:rPr>
        <w:t xml:space="preserve">     9.1.4. П</w:t>
      </w:r>
      <w:r w:rsidRPr="004A4E4A">
        <w:rPr>
          <w:rFonts w:eastAsiaTheme="minorHAnsi"/>
          <w:lang w:eastAsia="en-US"/>
        </w:rPr>
        <w:t>ри неоднократном (два и более раза) нарушении хозяйствующим субъектом условий договора</w:t>
      </w:r>
      <w:r>
        <w:rPr>
          <w:rFonts w:eastAsiaTheme="minorHAnsi"/>
          <w:lang w:eastAsia="en-US"/>
        </w:rPr>
        <w:t>.</w:t>
      </w:r>
    </w:p>
    <w:p w14:paraId="6B8118BA" w14:textId="77777777" w:rsidR="004A4E4A" w:rsidRDefault="004A4E4A" w:rsidP="004A4E4A">
      <w:pPr>
        <w:autoSpaceDE w:val="0"/>
        <w:autoSpaceDN w:val="0"/>
        <w:adjustRightInd w:val="0"/>
        <w:jc w:val="both"/>
        <w:rPr>
          <w:rFonts w:eastAsiaTheme="minorHAnsi"/>
          <w:lang w:eastAsia="en-US"/>
        </w:rPr>
      </w:pPr>
      <w:r>
        <w:rPr>
          <w:rFonts w:eastAsiaTheme="minorHAnsi"/>
          <w:lang w:eastAsia="en-US"/>
        </w:rPr>
        <w:t xml:space="preserve">     9.1.5. П</w:t>
      </w:r>
      <w:r w:rsidRPr="004A4E4A">
        <w:rPr>
          <w:rFonts w:eastAsiaTheme="minorHAnsi"/>
          <w:lang w:eastAsia="en-US"/>
        </w:rPr>
        <w:t>о решению суда</w:t>
      </w:r>
      <w:r>
        <w:rPr>
          <w:rFonts w:eastAsiaTheme="minorHAnsi"/>
          <w:lang w:eastAsia="en-US"/>
        </w:rPr>
        <w:t>.</w:t>
      </w:r>
    </w:p>
    <w:p w14:paraId="48CA2BE0" w14:textId="7D0AB7E9" w:rsidR="004A4E4A" w:rsidRDefault="004A4E4A" w:rsidP="004A4E4A">
      <w:pPr>
        <w:autoSpaceDE w:val="0"/>
        <w:autoSpaceDN w:val="0"/>
        <w:adjustRightInd w:val="0"/>
        <w:jc w:val="both"/>
        <w:rPr>
          <w:rFonts w:eastAsiaTheme="minorHAnsi"/>
          <w:lang w:eastAsia="en-US"/>
        </w:rPr>
      </w:pPr>
      <w:r>
        <w:rPr>
          <w:rFonts w:eastAsiaTheme="minorHAnsi"/>
          <w:lang w:eastAsia="en-US"/>
        </w:rPr>
        <w:t xml:space="preserve">     9.1.6. В</w:t>
      </w:r>
      <w:r w:rsidRPr="004A4E4A">
        <w:rPr>
          <w:rFonts w:eastAsiaTheme="minorHAnsi"/>
          <w:lang w:eastAsia="en-US"/>
        </w:rPr>
        <w:t xml:space="preserve"> случае внесения изменений в схему размещения НТО в части упразднения мест размещения НТО или изменения их положения.</w:t>
      </w:r>
      <w:r w:rsidR="003660F4" w:rsidRPr="003660F4">
        <w:rPr>
          <w:rFonts w:eastAsiaTheme="minorHAnsi"/>
          <w:lang w:eastAsia="en-US"/>
        </w:rPr>
        <w:tab/>
      </w:r>
    </w:p>
    <w:p w14:paraId="1F3E67B9" w14:textId="23A5908B" w:rsidR="00DC3149" w:rsidRPr="00DC3149" w:rsidRDefault="00DC3149" w:rsidP="004A4E4A">
      <w:pPr>
        <w:autoSpaceDE w:val="0"/>
        <w:autoSpaceDN w:val="0"/>
        <w:adjustRightInd w:val="0"/>
        <w:jc w:val="both"/>
        <w:rPr>
          <w:rFonts w:eastAsiaTheme="minorHAnsi"/>
          <w:lang w:eastAsia="en-US"/>
        </w:rPr>
      </w:pPr>
      <w:r w:rsidRPr="00DC3149">
        <w:rPr>
          <w:rFonts w:eastAsiaTheme="minorHAnsi"/>
          <w:lang w:eastAsia="en-US"/>
        </w:rPr>
        <w:t xml:space="preserve">     9.2. Договор считается расторгнутым </w:t>
      </w:r>
      <w:r>
        <w:rPr>
          <w:rFonts w:eastAsiaTheme="minorHAnsi"/>
          <w:lang w:eastAsia="en-US"/>
        </w:rPr>
        <w:t>на основании</w:t>
      </w:r>
      <w:r w:rsidRPr="00DC3149">
        <w:rPr>
          <w:rFonts w:eastAsiaTheme="minorHAnsi"/>
          <w:lang w:eastAsia="en-US"/>
        </w:rPr>
        <w:t xml:space="preserve"> одностороннего отказа от исполнения договора Администрацией, </w:t>
      </w:r>
      <w:r>
        <w:rPr>
          <w:rFonts w:eastAsiaTheme="minorHAnsi"/>
          <w:lang w:eastAsia="en-US"/>
        </w:rPr>
        <w:t>в случае возведения торгового объекта в нарушение утвержденного внешнего вида НТО.</w:t>
      </w:r>
    </w:p>
    <w:p w14:paraId="06580448" w14:textId="77777777" w:rsidR="003660F4" w:rsidRPr="003660F4" w:rsidRDefault="003660F4" w:rsidP="004A4E4A">
      <w:pPr>
        <w:autoSpaceDE w:val="0"/>
        <w:autoSpaceDN w:val="0"/>
        <w:adjustRightInd w:val="0"/>
        <w:jc w:val="center"/>
        <w:rPr>
          <w:rFonts w:eastAsiaTheme="minorHAnsi"/>
          <w:lang w:eastAsia="en-US"/>
        </w:rPr>
      </w:pPr>
      <w:r w:rsidRPr="003660F4">
        <w:rPr>
          <w:rFonts w:eastAsiaTheme="minorHAnsi"/>
          <w:lang w:eastAsia="en-US"/>
        </w:rPr>
        <w:t>10. Заключительные положения</w:t>
      </w:r>
    </w:p>
    <w:p w14:paraId="79A8EAA9" w14:textId="23B50AFC" w:rsidR="003660F4" w:rsidRPr="003660F4" w:rsidRDefault="004A4E4A"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10.1. Любые изменения и дополнения к настоящему Договору (кроме изменения размера платы) должны быть письменно оформлены в виде дополнительных соглашений.</w:t>
      </w:r>
    </w:p>
    <w:p w14:paraId="603F518D" w14:textId="2F534CAD" w:rsidR="003660F4" w:rsidRPr="003660F4" w:rsidRDefault="004A4E4A"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10.2. Настоящий Договор составлен и подписан в двух экземплярах, имеющих одинаковую юридическую силу, по одному экземпляру для каждой из сторон.</w:t>
      </w:r>
    </w:p>
    <w:p w14:paraId="2478A1E3" w14:textId="1052A318" w:rsidR="003660F4" w:rsidRPr="003660F4" w:rsidRDefault="003660F4" w:rsidP="004A4E4A">
      <w:pPr>
        <w:autoSpaceDE w:val="0"/>
        <w:autoSpaceDN w:val="0"/>
        <w:adjustRightInd w:val="0"/>
        <w:jc w:val="center"/>
        <w:rPr>
          <w:rFonts w:eastAsiaTheme="minorHAnsi"/>
          <w:lang w:eastAsia="en-US"/>
        </w:rPr>
      </w:pPr>
      <w:r w:rsidRPr="003660F4">
        <w:rPr>
          <w:rFonts w:eastAsiaTheme="minorHAnsi"/>
          <w:lang w:eastAsia="en-US"/>
        </w:rPr>
        <w:t>1</w:t>
      </w:r>
      <w:r w:rsidR="004A4E4A">
        <w:rPr>
          <w:rFonts w:eastAsiaTheme="minorHAnsi"/>
          <w:lang w:eastAsia="en-US"/>
        </w:rPr>
        <w:t>1</w:t>
      </w:r>
      <w:r w:rsidRPr="003660F4">
        <w:rPr>
          <w:rFonts w:eastAsiaTheme="minorHAnsi"/>
          <w:lang w:eastAsia="en-US"/>
        </w:rPr>
        <w:t>. Приложения:</w:t>
      </w:r>
    </w:p>
    <w:p w14:paraId="42E74A12" w14:textId="5187FA5A" w:rsidR="003660F4" w:rsidRPr="003660F4" w:rsidRDefault="005D72B1"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11.1. Расчет платы за размещение НТО (Приложение № 1).</w:t>
      </w:r>
      <w:r w:rsidR="003660F4" w:rsidRPr="003660F4">
        <w:rPr>
          <w:rFonts w:eastAsiaTheme="minorHAnsi"/>
          <w:lang w:eastAsia="en-US"/>
        </w:rPr>
        <w:tab/>
      </w:r>
    </w:p>
    <w:p w14:paraId="3E116EC1" w14:textId="5CF9DA8C" w:rsidR="003660F4" w:rsidRPr="003660F4" w:rsidRDefault="005D72B1"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11.2. Реквизиты для уплаты платежей (Приложение № 2).</w:t>
      </w:r>
    </w:p>
    <w:p w14:paraId="3DD2B044" w14:textId="4A39C987" w:rsidR="003660F4" w:rsidRPr="003660F4" w:rsidRDefault="005D72B1"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11.3. Схема размещения НТО (Приложение № 3).</w:t>
      </w:r>
    </w:p>
    <w:p w14:paraId="56C0E57C" w14:textId="459CAAFC" w:rsidR="003660F4" w:rsidRPr="003660F4" w:rsidRDefault="005D72B1" w:rsidP="003660F4">
      <w:pPr>
        <w:autoSpaceDE w:val="0"/>
        <w:autoSpaceDN w:val="0"/>
        <w:adjustRightInd w:val="0"/>
        <w:jc w:val="both"/>
        <w:rPr>
          <w:rFonts w:eastAsiaTheme="minorHAnsi"/>
          <w:lang w:eastAsia="en-US"/>
        </w:rPr>
      </w:pPr>
      <w:r>
        <w:rPr>
          <w:rFonts w:eastAsiaTheme="minorHAnsi"/>
          <w:lang w:eastAsia="en-US"/>
        </w:rPr>
        <w:t xml:space="preserve">     </w:t>
      </w:r>
      <w:r w:rsidR="003660F4" w:rsidRPr="003660F4">
        <w:rPr>
          <w:rFonts w:eastAsiaTheme="minorHAnsi"/>
          <w:lang w:eastAsia="en-US"/>
        </w:rPr>
        <w:t>11.4. Утвержденный внешний вид НТО (Приложение №4).</w:t>
      </w:r>
    </w:p>
    <w:p w14:paraId="4130BC82" w14:textId="36B74440" w:rsidR="003660F4" w:rsidRPr="003660F4" w:rsidRDefault="003660F4" w:rsidP="004A4E4A">
      <w:pPr>
        <w:autoSpaceDE w:val="0"/>
        <w:autoSpaceDN w:val="0"/>
        <w:adjustRightInd w:val="0"/>
        <w:jc w:val="center"/>
        <w:rPr>
          <w:rFonts w:eastAsiaTheme="minorHAnsi"/>
          <w:lang w:eastAsia="en-US"/>
        </w:rPr>
      </w:pPr>
      <w:r w:rsidRPr="003660F4">
        <w:rPr>
          <w:rFonts w:eastAsiaTheme="minorHAnsi"/>
          <w:lang w:eastAsia="en-US"/>
        </w:rPr>
        <w:t>1</w:t>
      </w:r>
      <w:r w:rsidR="004A4E4A">
        <w:rPr>
          <w:rFonts w:eastAsiaTheme="minorHAnsi"/>
          <w:lang w:eastAsia="en-US"/>
        </w:rPr>
        <w:t>2</w:t>
      </w:r>
      <w:r w:rsidRPr="003660F4">
        <w:rPr>
          <w:rFonts w:eastAsiaTheme="minorHAnsi"/>
          <w:lang w:eastAsia="en-US"/>
        </w:rPr>
        <w:t>. Юридические адреса сторон:</w:t>
      </w:r>
    </w:p>
    <w:p w14:paraId="05BCA7BD" w14:textId="77777777" w:rsidR="003660F4" w:rsidRPr="003660F4" w:rsidRDefault="003660F4" w:rsidP="003660F4">
      <w:pPr>
        <w:autoSpaceDE w:val="0"/>
        <w:autoSpaceDN w:val="0"/>
        <w:adjustRightInd w:val="0"/>
        <w:jc w:val="both"/>
        <w:rPr>
          <w:rFonts w:eastAsiaTheme="minorHAnsi"/>
          <w:lang w:eastAsia="en-US"/>
        </w:rPr>
      </w:pPr>
    </w:p>
    <w:p w14:paraId="317BAF57" w14:textId="77777777" w:rsidR="003660F4" w:rsidRPr="003660F4" w:rsidRDefault="003660F4" w:rsidP="003660F4">
      <w:pPr>
        <w:autoSpaceDE w:val="0"/>
        <w:autoSpaceDN w:val="0"/>
        <w:adjustRightInd w:val="0"/>
        <w:jc w:val="both"/>
        <w:rPr>
          <w:rFonts w:eastAsiaTheme="minorHAnsi"/>
          <w:lang w:eastAsia="en-US"/>
        </w:rPr>
      </w:pPr>
      <w:proofErr w:type="gramStart"/>
      <w:r w:rsidRPr="003660F4">
        <w:rPr>
          <w:rFonts w:eastAsiaTheme="minorHAnsi"/>
          <w:lang w:eastAsia="en-US"/>
        </w:rPr>
        <w:t xml:space="preserve">Администрация:   </w:t>
      </w:r>
      <w:proofErr w:type="gramEnd"/>
      <w:r w:rsidRPr="003660F4">
        <w:rPr>
          <w:rFonts w:eastAsiaTheme="minorHAnsi"/>
          <w:lang w:eastAsia="en-US"/>
        </w:rPr>
        <w:t xml:space="preserve">                                       </w:t>
      </w:r>
      <w:r w:rsidRPr="003660F4">
        <w:rPr>
          <w:rFonts w:eastAsiaTheme="minorHAnsi"/>
          <w:lang w:eastAsia="en-US"/>
        </w:rPr>
        <w:tab/>
      </w:r>
      <w:r w:rsidRPr="003660F4">
        <w:rPr>
          <w:rFonts w:eastAsiaTheme="minorHAnsi"/>
          <w:lang w:eastAsia="en-US"/>
        </w:rPr>
        <w:tab/>
      </w:r>
      <w:r w:rsidRPr="003660F4">
        <w:rPr>
          <w:rFonts w:eastAsiaTheme="minorHAnsi"/>
          <w:lang w:eastAsia="en-US"/>
        </w:rPr>
        <w:tab/>
        <w:t>Оператор:</w:t>
      </w:r>
    </w:p>
    <w:p w14:paraId="7102607D" w14:textId="77777777" w:rsidR="003660F4" w:rsidRPr="003660F4" w:rsidRDefault="003660F4" w:rsidP="003660F4">
      <w:pPr>
        <w:autoSpaceDE w:val="0"/>
        <w:autoSpaceDN w:val="0"/>
        <w:adjustRightInd w:val="0"/>
        <w:jc w:val="both"/>
        <w:rPr>
          <w:rFonts w:eastAsiaTheme="minorHAnsi"/>
          <w:lang w:eastAsia="en-US"/>
        </w:rPr>
      </w:pPr>
    </w:p>
    <w:p w14:paraId="37790C73" w14:textId="77777777" w:rsidR="003660F4" w:rsidRPr="003660F4" w:rsidRDefault="003660F4" w:rsidP="003660F4">
      <w:pPr>
        <w:autoSpaceDE w:val="0"/>
        <w:autoSpaceDN w:val="0"/>
        <w:adjustRightInd w:val="0"/>
        <w:jc w:val="both"/>
        <w:rPr>
          <w:rFonts w:eastAsiaTheme="minorHAnsi"/>
          <w:lang w:eastAsia="en-US"/>
        </w:rPr>
      </w:pPr>
    </w:p>
    <w:p w14:paraId="39DF6361" w14:textId="77777777" w:rsidR="003660F4" w:rsidRPr="003660F4" w:rsidRDefault="003660F4" w:rsidP="003660F4">
      <w:pPr>
        <w:autoSpaceDE w:val="0"/>
        <w:autoSpaceDN w:val="0"/>
        <w:adjustRightInd w:val="0"/>
        <w:jc w:val="both"/>
        <w:rPr>
          <w:rFonts w:eastAsiaTheme="minorHAnsi"/>
          <w:lang w:eastAsia="en-US"/>
        </w:rPr>
      </w:pPr>
    </w:p>
    <w:p w14:paraId="49F464A4" w14:textId="32223F3D" w:rsidR="003660F4" w:rsidRPr="003660F4" w:rsidRDefault="003660F4" w:rsidP="003660F4">
      <w:pPr>
        <w:autoSpaceDE w:val="0"/>
        <w:autoSpaceDN w:val="0"/>
        <w:adjustRightInd w:val="0"/>
        <w:jc w:val="both"/>
        <w:rPr>
          <w:rFonts w:eastAsiaTheme="minorHAnsi"/>
          <w:lang w:eastAsia="en-US"/>
        </w:rPr>
      </w:pPr>
      <w:r w:rsidRPr="003660F4">
        <w:rPr>
          <w:rFonts w:eastAsiaTheme="minorHAnsi"/>
          <w:lang w:eastAsia="en-US"/>
        </w:rPr>
        <w:t xml:space="preserve">____________________ </w:t>
      </w:r>
      <w:r w:rsidR="004A4E4A">
        <w:rPr>
          <w:rFonts w:eastAsiaTheme="minorHAnsi"/>
          <w:lang w:eastAsia="en-US"/>
        </w:rPr>
        <w:t>Ф.И.О.</w:t>
      </w:r>
      <w:r w:rsidRPr="003660F4">
        <w:rPr>
          <w:rFonts w:eastAsiaTheme="minorHAnsi"/>
          <w:lang w:eastAsia="en-US"/>
        </w:rPr>
        <w:t xml:space="preserve">  </w:t>
      </w:r>
      <w:r w:rsidRPr="003660F4">
        <w:rPr>
          <w:rFonts w:eastAsiaTheme="minorHAnsi"/>
          <w:lang w:eastAsia="en-US"/>
        </w:rPr>
        <w:tab/>
      </w:r>
      <w:r w:rsidRPr="003660F4">
        <w:rPr>
          <w:rFonts w:eastAsiaTheme="minorHAnsi"/>
          <w:lang w:eastAsia="en-US"/>
        </w:rPr>
        <w:tab/>
      </w:r>
      <w:r w:rsidRPr="003660F4">
        <w:rPr>
          <w:rFonts w:eastAsiaTheme="minorHAnsi"/>
          <w:lang w:eastAsia="en-US"/>
        </w:rPr>
        <w:tab/>
        <w:t xml:space="preserve">________________________ Ф.И.О. </w:t>
      </w:r>
    </w:p>
    <w:p w14:paraId="0182A633" w14:textId="3FC5D0B4" w:rsidR="003660F4" w:rsidRDefault="003660F4" w:rsidP="003660F4">
      <w:pPr>
        <w:autoSpaceDE w:val="0"/>
        <w:autoSpaceDN w:val="0"/>
        <w:adjustRightInd w:val="0"/>
        <w:jc w:val="both"/>
        <w:rPr>
          <w:rFonts w:eastAsiaTheme="minorHAnsi"/>
          <w:lang w:eastAsia="en-US"/>
        </w:rPr>
      </w:pPr>
      <w:r w:rsidRPr="003660F4">
        <w:rPr>
          <w:rFonts w:eastAsiaTheme="minorHAnsi"/>
          <w:lang w:eastAsia="en-US"/>
        </w:rPr>
        <w:t>м. п.</w:t>
      </w:r>
      <w:r w:rsidRPr="003660F4">
        <w:rPr>
          <w:rFonts w:eastAsiaTheme="minorHAnsi"/>
          <w:lang w:eastAsia="en-US"/>
        </w:rPr>
        <w:tab/>
      </w:r>
      <w:r w:rsidRPr="003660F4">
        <w:rPr>
          <w:rFonts w:eastAsiaTheme="minorHAnsi"/>
          <w:lang w:eastAsia="en-US"/>
        </w:rPr>
        <w:tab/>
      </w:r>
      <w:r w:rsidRPr="003660F4">
        <w:rPr>
          <w:rFonts w:eastAsiaTheme="minorHAnsi"/>
          <w:lang w:eastAsia="en-US"/>
        </w:rPr>
        <w:tab/>
      </w:r>
      <w:r w:rsidRPr="003660F4">
        <w:rPr>
          <w:rFonts w:eastAsiaTheme="minorHAnsi"/>
          <w:lang w:eastAsia="en-US"/>
        </w:rPr>
        <w:tab/>
      </w:r>
      <w:r w:rsidRPr="003660F4">
        <w:rPr>
          <w:rFonts w:eastAsiaTheme="minorHAnsi"/>
          <w:lang w:eastAsia="en-US"/>
        </w:rPr>
        <w:tab/>
      </w:r>
      <w:r w:rsidRPr="003660F4">
        <w:rPr>
          <w:rFonts w:eastAsiaTheme="minorHAnsi"/>
          <w:lang w:eastAsia="en-US"/>
        </w:rPr>
        <w:tab/>
      </w:r>
      <w:r w:rsidRPr="003660F4">
        <w:rPr>
          <w:rFonts w:eastAsiaTheme="minorHAnsi"/>
          <w:lang w:eastAsia="en-US"/>
        </w:rPr>
        <w:tab/>
      </w:r>
      <w:r w:rsidRPr="003660F4">
        <w:rPr>
          <w:rFonts w:eastAsiaTheme="minorHAnsi"/>
          <w:lang w:eastAsia="en-US"/>
        </w:rPr>
        <w:tab/>
        <w:t>м. п.</w:t>
      </w:r>
    </w:p>
    <w:p w14:paraId="16EE821B" w14:textId="77777777" w:rsidR="005F0C79" w:rsidRDefault="005F0C79" w:rsidP="002A2FC3">
      <w:pPr>
        <w:autoSpaceDE w:val="0"/>
        <w:autoSpaceDN w:val="0"/>
        <w:adjustRightInd w:val="0"/>
        <w:jc w:val="right"/>
        <w:rPr>
          <w:rFonts w:eastAsiaTheme="minorHAnsi"/>
          <w:lang w:eastAsia="en-US"/>
        </w:rPr>
      </w:pPr>
    </w:p>
    <w:p w14:paraId="5701FA8F" w14:textId="77777777" w:rsidR="005F0C79" w:rsidRDefault="005F0C79" w:rsidP="002A2FC3">
      <w:pPr>
        <w:autoSpaceDE w:val="0"/>
        <w:autoSpaceDN w:val="0"/>
        <w:adjustRightInd w:val="0"/>
        <w:jc w:val="right"/>
        <w:rPr>
          <w:rFonts w:eastAsiaTheme="minorHAnsi"/>
          <w:lang w:eastAsia="en-US"/>
        </w:rPr>
      </w:pPr>
    </w:p>
    <w:p w14:paraId="5C02576E" w14:textId="60E10C4C" w:rsidR="005D72B1" w:rsidRDefault="005D72B1" w:rsidP="004A4E4A">
      <w:pPr>
        <w:autoSpaceDE w:val="0"/>
        <w:autoSpaceDN w:val="0"/>
        <w:adjustRightInd w:val="0"/>
        <w:rPr>
          <w:rFonts w:eastAsiaTheme="minorHAnsi"/>
          <w:lang w:eastAsia="en-US"/>
        </w:rPr>
      </w:pPr>
    </w:p>
    <w:p w14:paraId="34A1AAAF" w14:textId="391DC4B4" w:rsidR="005D72B1" w:rsidRDefault="005D72B1" w:rsidP="004A4E4A">
      <w:pPr>
        <w:autoSpaceDE w:val="0"/>
        <w:autoSpaceDN w:val="0"/>
        <w:adjustRightInd w:val="0"/>
        <w:rPr>
          <w:rFonts w:eastAsiaTheme="minorHAnsi"/>
          <w:lang w:eastAsia="en-US"/>
        </w:rPr>
      </w:pPr>
    </w:p>
    <w:p w14:paraId="46101205" w14:textId="68E9045E" w:rsidR="005D72B1" w:rsidRDefault="005D72B1" w:rsidP="004A4E4A">
      <w:pPr>
        <w:autoSpaceDE w:val="0"/>
        <w:autoSpaceDN w:val="0"/>
        <w:adjustRightInd w:val="0"/>
        <w:rPr>
          <w:rFonts w:eastAsiaTheme="minorHAnsi"/>
          <w:lang w:eastAsia="en-US"/>
        </w:rPr>
      </w:pPr>
    </w:p>
    <w:p w14:paraId="4E59755F" w14:textId="58F89494" w:rsidR="00373270" w:rsidRDefault="00373270" w:rsidP="004A4E4A">
      <w:pPr>
        <w:autoSpaceDE w:val="0"/>
        <w:autoSpaceDN w:val="0"/>
        <w:adjustRightInd w:val="0"/>
        <w:rPr>
          <w:rFonts w:eastAsiaTheme="minorHAnsi"/>
          <w:lang w:eastAsia="en-US"/>
        </w:rPr>
      </w:pPr>
    </w:p>
    <w:p w14:paraId="5368CE27" w14:textId="76B98695" w:rsidR="00373270" w:rsidRDefault="00373270" w:rsidP="004A4E4A">
      <w:pPr>
        <w:autoSpaceDE w:val="0"/>
        <w:autoSpaceDN w:val="0"/>
        <w:adjustRightInd w:val="0"/>
        <w:rPr>
          <w:rFonts w:eastAsiaTheme="minorHAnsi"/>
          <w:lang w:eastAsia="en-US"/>
        </w:rPr>
      </w:pPr>
    </w:p>
    <w:p w14:paraId="466CE8DB" w14:textId="5B2DF498" w:rsidR="00373270" w:rsidRDefault="00373270" w:rsidP="004A4E4A">
      <w:pPr>
        <w:autoSpaceDE w:val="0"/>
        <w:autoSpaceDN w:val="0"/>
        <w:adjustRightInd w:val="0"/>
        <w:rPr>
          <w:rFonts w:eastAsiaTheme="minorHAnsi"/>
          <w:lang w:eastAsia="en-US"/>
        </w:rPr>
      </w:pPr>
    </w:p>
    <w:p w14:paraId="0D0D5FA9" w14:textId="77777777" w:rsidR="00373270" w:rsidRDefault="00373270" w:rsidP="004A4E4A">
      <w:pPr>
        <w:autoSpaceDE w:val="0"/>
        <w:autoSpaceDN w:val="0"/>
        <w:adjustRightInd w:val="0"/>
        <w:rPr>
          <w:rFonts w:eastAsiaTheme="minorHAnsi"/>
          <w:lang w:eastAsia="en-US"/>
        </w:rPr>
      </w:pPr>
    </w:p>
    <w:p w14:paraId="2B1D1873" w14:textId="21643C12" w:rsidR="005D72B1" w:rsidRPr="005D72B1" w:rsidRDefault="005D72B1" w:rsidP="005D72B1">
      <w:pPr>
        <w:autoSpaceDE w:val="0"/>
        <w:autoSpaceDN w:val="0"/>
        <w:adjustRightInd w:val="0"/>
        <w:jc w:val="right"/>
        <w:rPr>
          <w:rFonts w:eastAsiaTheme="minorHAnsi"/>
          <w:lang w:eastAsia="en-US"/>
        </w:rPr>
      </w:pPr>
      <w:r w:rsidRPr="005D72B1">
        <w:rPr>
          <w:rFonts w:eastAsiaTheme="minorHAnsi"/>
          <w:lang w:eastAsia="en-US"/>
        </w:rPr>
        <w:lastRenderedPageBreak/>
        <w:t xml:space="preserve">Приложение </w:t>
      </w:r>
      <w:r w:rsidR="009136B9">
        <w:rPr>
          <w:rFonts w:eastAsiaTheme="minorHAnsi"/>
          <w:lang w:eastAsia="en-US"/>
        </w:rPr>
        <w:t>2</w:t>
      </w:r>
    </w:p>
    <w:p w14:paraId="163FCA06" w14:textId="77777777" w:rsidR="005D72B1" w:rsidRPr="005D72B1" w:rsidRDefault="005D72B1" w:rsidP="005D72B1">
      <w:pPr>
        <w:autoSpaceDE w:val="0"/>
        <w:autoSpaceDN w:val="0"/>
        <w:adjustRightInd w:val="0"/>
        <w:jc w:val="right"/>
        <w:rPr>
          <w:rFonts w:eastAsiaTheme="minorHAnsi"/>
          <w:lang w:eastAsia="en-US"/>
        </w:rPr>
      </w:pPr>
      <w:r w:rsidRPr="005D72B1">
        <w:rPr>
          <w:rFonts w:eastAsiaTheme="minorHAnsi"/>
          <w:lang w:eastAsia="en-US"/>
        </w:rPr>
        <w:t>к Положению о порядке организации</w:t>
      </w:r>
    </w:p>
    <w:p w14:paraId="2835FE48" w14:textId="77777777" w:rsidR="005D72B1" w:rsidRPr="005D72B1" w:rsidRDefault="005D72B1" w:rsidP="005D72B1">
      <w:pPr>
        <w:autoSpaceDE w:val="0"/>
        <w:autoSpaceDN w:val="0"/>
        <w:adjustRightInd w:val="0"/>
        <w:jc w:val="right"/>
        <w:rPr>
          <w:rFonts w:eastAsiaTheme="minorHAnsi"/>
          <w:lang w:eastAsia="en-US"/>
        </w:rPr>
      </w:pPr>
      <w:r w:rsidRPr="005D72B1">
        <w:rPr>
          <w:rFonts w:eastAsiaTheme="minorHAnsi"/>
          <w:lang w:eastAsia="en-US"/>
        </w:rPr>
        <w:t xml:space="preserve"> и предоставления мест для размещения </w:t>
      </w:r>
    </w:p>
    <w:p w14:paraId="3A68C92D" w14:textId="77777777" w:rsidR="005D72B1" w:rsidRPr="005D72B1" w:rsidRDefault="005D72B1" w:rsidP="005D72B1">
      <w:pPr>
        <w:autoSpaceDE w:val="0"/>
        <w:autoSpaceDN w:val="0"/>
        <w:adjustRightInd w:val="0"/>
        <w:jc w:val="right"/>
        <w:rPr>
          <w:rFonts w:eastAsiaTheme="minorHAnsi"/>
          <w:lang w:eastAsia="en-US"/>
        </w:rPr>
      </w:pPr>
      <w:r w:rsidRPr="005D72B1">
        <w:rPr>
          <w:rFonts w:eastAsiaTheme="minorHAnsi"/>
          <w:lang w:eastAsia="en-US"/>
        </w:rPr>
        <w:t xml:space="preserve">нестационарных торговых объектов на территории </w:t>
      </w:r>
    </w:p>
    <w:p w14:paraId="41615974" w14:textId="278F1250" w:rsidR="005D72B1" w:rsidRDefault="005D72B1" w:rsidP="005D72B1">
      <w:pPr>
        <w:autoSpaceDE w:val="0"/>
        <w:autoSpaceDN w:val="0"/>
        <w:adjustRightInd w:val="0"/>
        <w:jc w:val="right"/>
        <w:rPr>
          <w:rFonts w:eastAsiaTheme="minorHAnsi"/>
          <w:lang w:eastAsia="en-US"/>
        </w:rPr>
      </w:pPr>
      <w:r w:rsidRPr="005D72B1">
        <w:rPr>
          <w:rFonts w:eastAsiaTheme="minorHAnsi"/>
          <w:lang w:eastAsia="en-US"/>
        </w:rPr>
        <w:t>Зеленоградского городского округа</w:t>
      </w:r>
    </w:p>
    <w:p w14:paraId="1557499F" w14:textId="27DC0DA4" w:rsidR="00D10E25" w:rsidRPr="00A03C4B" w:rsidRDefault="00D10E25" w:rsidP="00AE332F">
      <w:pPr>
        <w:autoSpaceDE w:val="0"/>
        <w:autoSpaceDN w:val="0"/>
        <w:adjustRightInd w:val="0"/>
        <w:jc w:val="right"/>
        <w:rPr>
          <w:rFonts w:eastAsiaTheme="minorHAnsi"/>
          <w:lang w:eastAsia="en-US"/>
        </w:rPr>
      </w:pPr>
    </w:p>
    <w:p w14:paraId="50B0287C" w14:textId="77777777" w:rsidR="00D10E25" w:rsidRPr="00A03C4B" w:rsidRDefault="00D10E25" w:rsidP="00D10E25">
      <w:pPr>
        <w:jc w:val="center"/>
        <w:rPr>
          <w:rFonts w:eastAsia="Calibri"/>
          <w:b/>
          <w:sz w:val="28"/>
          <w:szCs w:val="28"/>
          <w:lang w:eastAsia="en-US"/>
        </w:rPr>
      </w:pPr>
      <w:r w:rsidRPr="00A03C4B">
        <w:rPr>
          <w:rFonts w:eastAsia="Calibri"/>
          <w:b/>
          <w:sz w:val="28"/>
          <w:szCs w:val="28"/>
          <w:lang w:eastAsia="en-US"/>
        </w:rPr>
        <w:t>МЕТОДИКА</w:t>
      </w:r>
    </w:p>
    <w:p w14:paraId="40D63D3C" w14:textId="6BD3A169" w:rsidR="00D10E25" w:rsidRDefault="00D10E25" w:rsidP="00A03C4B">
      <w:pPr>
        <w:jc w:val="center"/>
        <w:rPr>
          <w:b/>
          <w:sz w:val="28"/>
          <w:szCs w:val="28"/>
        </w:rPr>
      </w:pPr>
      <w:r w:rsidRPr="00A03C4B">
        <w:rPr>
          <w:b/>
          <w:sz w:val="28"/>
          <w:szCs w:val="28"/>
        </w:rPr>
        <w:t>определения размера платы за размещение нестационарного торгового объекта на территории Зеленоградского городского округа</w:t>
      </w:r>
    </w:p>
    <w:p w14:paraId="30E41E39" w14:textId="77777777" w:rsidR="00373270" w:rsidRPr="00373270" w:rsidRDefault="00373270" w:rsidP="00A03C4B">
      <w:pPr>
        <w:jc w:val="center"/>
        <w:rPr>
          <w:b/>
          <w:sz w:val="20"/>
          <w:szCs w:val="20"/>
        </w:rPr>
      </w:pPr>
    </w:p>
    <w:p w14:paraId="75F8019B" w14:textId="031F6E67" w:rsidR="00D10E25" w:rsidRPr="00A03C4B" w:rsidRDefault="00D10E25" w:rsidP="00D10E25">
      <w:pPr>
        <w:spacing w:line="276" w:lineRule="auto"/>
        <w:jc w:val="both"/>
        <w:rPr>
          <w:sz w:val="28"/>
          <w:szCs w:val="28"/>
          <w:lang w:eastAsia="en-US"/>
        </w:rPr>
      </w:pPr>
      <w:r w:rsidRPr="00A03C4B">
        <w:rPr>
          <w:rFonts w:eastAsia="Calibri"/>
          <w:sz w:val="28"/>
          <w:szCs w:val="28"/>
          <w:lang w:eastAsia="en-US"/>
        </w:rPr>
        <w:t xml:space="preserve">     Методика определения размера платы за размещение нестационарного торгового объекта на территории Зеленоградского городского округа устанавливает порядок определения размера платы за размещение нестационарного торгового объекта, для включения в условия договора на размещение нестационарного торгового объекта, заключаемого по результатам конкурсных процедур. При этом в качестве минимального</w:t>
      </w:r>
      <w:r w:rsidRPr="00A03C4B">
        <w:t xml:space="preserve"> </w:t>
      </w:r>
      <w:r w:rsidRPr="00A03C4B">
        <w:rPr>
          <w:rFonts w:eastAsia="Calibri"/>
          <w:sz w:val="28"/>
          <w:szCs w:val="28"/>
          <w:lang w:eastAsia="en-US"/>
        </w:rPr>
        <w:t xml:space="preserve">размера платы, при проведении конкурсных процедур, устанавливается размер платы за </w:t>
      </w:r>
      <w:r w:rsidRPr="00A03C4B">
        <w:rPr>
          <w:sz w:val="28"/>
          <w:szCs w:val="28"/>
          <w:lang w:eastAsia="en-US"/>
        </w:rPr>
        <w:t xml:space="preserve">1 </w:t>
      </w:r>
      <w:proofErr w:type="spellStart"/>
      <w:r w:rsidRPr="00A03C4B">
        <w:rPr>
          <w:sz w:val="28"/>
          <w:szCs w:val="28"/>
          <w:lang w:eastAsia="en-US"/>
        </w:rPr>
        <w:t>кв.м</w:t>
      </w:r>
      <w:proofErr w:type="spellEnd"/>
      <w:r w:rsidRPr="00A03C4B">
        <w:rPr>
          <w:sz w:val="28"/>
          <w:szCs w:val="28"/>
          <w:lang w:eastAsia="en-US"/>
        </w:rPr>
        <w:t>. общей площади НТО в день</w:t>
      </w:r>
      <w:r w:rsidR="00AE332F" w:rsidRPr="00A03C4B">
        <w:rPr>
          <w:sz w:val="28"/>
          <w:szCs w:val="28"/>
          <w:lang w:eastAsia="en-US"/>
        </w:rPr>
        <w:t xml:space="preserve"> (базовая ставка)</w:t>
      </w:r>
      <w:r w:rsidRPr="00A03C4B">
        <w:rPr>
          <w:sz w:val="28"/>
          <w:szCs w:val="28"/>
          <w:lang w:eastAsia="en-US"/>
        </w:rPr>
        <w:t xml:space="preserve">. </w:t>
      </w:r>
    </w:p>
    <w:p w14:paraId="46629D35" w14:textId="77777777" w:rsidR="00D10E25" w:rsidRPr="00A03C4B" w:rsidRDefault="00D10E25" w:rsidP="00D10E25">
      <w:pPr>
        <w:spacing w:line="276" w:lineRule="auto"/>
        <w:jc w:val="both"/>
        <w:rPr>
          <w:sz w:val="28"/>
          <w:szCs w:val="28"/>
          <w:lang w:eastAsia="en-US"/>
        </w:rPr>
      </w:pPr>
      <w:r w:rsidRPr="00A03C4B">
        <w:rPr>
          <w:sz w:val="28"/>
          <w:szCs w:val="28"/>
          <w:lang w:eastAsia="en-US"/>
        </w:rPr>
        <w:t xml:space="preserve">     Размер платы за размещение нестационарного торгового объекта определяется по формуле:</w:t>
      </w:r>
    </w:p>
    <w:p w14:paraId="5035C482" w14:textId="77777777" w:rsidR="00D10E25" w:rsidRPr="00A03C4B" w:rsidRDefault="00D10E25" w:rsidP="00D10E25">
      <w:pPr>
        <w:spacing w:line="276" w:lineRule="auto"/>
        <w:jc w:val="both"/>
        <w:rPr>
          <w:sz w:val="28"/>
          <w:szCs w:val="28"/>
          <w:lang w:eastAsia="en-US"/>
        </w:rPr>
      </w:pPr>
      <w:r w:rsidRPr="00A03C4B">
        <w:rPr>
          <w:b/>
          <w:bCs/>
          <w:sz w:val="28"/>
          <w:szCs w:val="28"/>
          <w:lang w:eastAsia="en-US"/>
        </w:rPr>
        <w:t xml:space="preserve">     </w:t>
      </w:r>
      <w:proofErr w:type="spellStart"/>
      <w:r w:rsidRPr="00A03C4B">
        <w:rPr>
          <w:b/>
          <w:bCs/>
          <w:sz w:val="28"/>
          <w:szCs w:val="28"/>
          <w:lang w:eastAsia="en-US"/>
        </w:rPr>
        <w:t>Рп</w:t>
      </w:r>
      <w:proofErr w:type="spellEnd"/>
      <w:r w:rsidRPr="00A03C4B">
        <w:rPr>
          <w:b/>
          <w:bCs/>
          <w:sz w:val="28"/>
          <w:szCs w:val="28"/>
          <w:lang w:eastAsia="en-US"/>
        </w:rPr>
        <w:t xml:space="preserve"> = </w:t>
      </w:r>
      <w:proofErr w:type="spellStart"/>
      <w:r w:rsidRPr="00A03C4B">
        <w:rPr>
          <w:b/>
          <w:bCs/>
          <w:sz w:val="28"/>
          <w:szCs w:val="28"/>
          <w:lang w:eastAsia="en-US"/>
        </w:rPr>
        <w:t>Бс</w:t>
      </w:r>
      <w:proofErr w:type="spellEnd"/>
      <w:r w:rsidRPr="00A03C4B">
        <w:rPr>
          <w:b/>
          <w:bCs/>
          <w:sz w:val="28"/>
          <w:szCs w:val="28"/>
          <w:lang w:eastAsia="en-US"/>
        </w:rPr>
        <w:t xml:space="preserve"> х </w:t>
      </w:r>
      <w:r w:rsidRPr="00A03C4B">
        <w:rPr>
          <w:b/>
          <w:bCs/>
          <w:sz w:val="28"/>
          <w:szCs w:val="28"/>
          <w:lang w:val="en-US" w:eastAsia="en-US"/>
        </w:rPr>
        <w:t>S</w:t>
      </w:r>
      <w:r w:rsidRPr="00A03C4B">
        <w:rPr>
          <w:b/>
          <w:bCs/>
          <w:sz w:val="28"/>
          <w:szCs w:val="28"/>
          <w:lang w:eastAsia="en-US"/>
        </w:rPr>
        <w:t xml:space="preserve"> </w:t>
      </w:r>
      <w:r w:rsidRPr="00A03C4B">
        <w:rPr>
          <w:b/>
          <w:bCs/>
          <w:sz w:val="28"/>
          <w:szCs w:val="28"/>
          <w:lang w:val="en-US" w:eastAsia="en-US"/>
        </w:rPr>
        <w:t>x</w:t>
      </w:r>
      <w:r w:rsidRPr="00A03C4B">
        <w:rPr>
          <w:b/>
          <w:bCs/>
          <w:sz w:val="28"/>
          <w:szCs w:val="28"/>
          <w:lang w:eastAsia="en-US"/>
        </w:rPr>
        <w:t xml:space="preserve"> К1 х К2 х К3</w:t>
      </w:r>
      <w:r w:rsidRPr="00A03C4B">
        <w:rPr>
          <w:sz w:val="28"/>
          <w:szCs w:val="28"/>
          <w:lang w:eastAsia="en-US"/>
        </w:rPr>
        <w:t>, где:</w:t>
      </w:r>
    </w:p>
    <w:p w14:paraId="39C0894B" w14:textId="77777777" w:rsidR="00D10E25" w:rsidRPr="00A03C4B" w:rsidRDefault="00D10E25" w:rsidP="00D10E25">
      <w:pPr>
        <w:spacing w:line="276" w:lineRule="auto"/>
        <w:jc w:val="both"/>
        <w:rPr>
          <w:sz w:val="28"/>
          <w:szCs w:val="28"/>
          <w:lang w:eastAsia="en-US"/>
        </w:rPr>
      </w:pPr>
      <w:r w:rsidRPr="00A03C4B">
        <w:rPr>
          <w:b/>
          <w:bCs/>
          <w:sz w:val="28"/>
          <w:szCs w:val="28"/>
          <w:lang w:eastAsia="en-US"/>
        </w:rPr>
        <w:t xml:space="preserve">     </w:t>
      </w:r>
      <w:proofErr w:type="spellStart"/>
      <w:r w:rsidRPr="00A03C4B">
        <w:rPr>
          <w:b/>
          <w:bCs/>
          <w:sz w:val="28"/>
          <w:szCs w:val="28"/>
          <w:lang w:eastAsia="en-US"/>
        </w:rPr>
        <w:t>Рп</w:t>
      </w:r>
      <w:proofErr w:type="spellEnd"/>
      <w:r w:rsidRPr="00A03C4B">
        <w:rPr>
          <w:sz w:val="28"/>
          <w:szCs w:val="28"/>
          <w:lang w:eastAsia="en-US"/>
        </w:rPr>
        <w:t xml:space="preserve"> – размер платы за размещение НТО в день, руб.;</w:t>
      </w:r>
    </w:p>
    <w:p w14:paraId="2A5FC276" w14:textId="15CC66F8" w:rsidR="00D10E25" w:rsidRPr="00A03C4B" w:rsidRDefault="00D10E25" w:rsidP="00D10E25">
      <w:pPr>
        <w:spacing w:line="276" w:lineRule="auto"/>
        <w:jc w:val="both"/>
        <w:rPr>
          <w:sz w:val="28"/>
          <w:szCs w:val="28"/>
          <w:lang w:eastAsia="en-US"/>
        </w:rPr>
      </w:pPr>
      <w:r w:rsidRPr="00A03C4B">
        <w:rPr>
          <w:b/>
          <w:bCs/>
          <w:sz w:val="28"/>
          <w:szCs w:val="28"/>
          <w:lang w:eastAsia="en-US"/>
        </w:rPr>
        <w:t xml:space="preserve">     </w:t>
      </w:r>
      <w:proofErr w:type="spellStart"/>
      <w:r w:rsidRPr="00A03C4B">
        <w:rPr>
          <w:b/>
          <w:bCs/>
          <w:sz w:val="28"/>
          <w:szCs w:val="28"/>
          <w:lang w:eastAsia="en-US"/>
        </w:rPr>
        <w:t>Бс</w:t>
      </w:r>
      <w:proofErr w:type="spellEnd"/>
      <w:r w:rsidRPr="00A03C4B">
        <w:rPr>
          <w:sz w:val="28"/>
          <w:szCs w:val="28"/>
          <w:lang w:eastAsia="en-US"/>
        </w:rPr>
        <w:t xml:space="preserve"> - размер платы за 1 </w:t>
      </w:r>
      <w:proofErr w:type="spellStart"/>
      <w:r w:rsidRPr="00A03C4B">
        <w:rPr>
          <w:sz w:val="28"/>
          <w:szCs w:val="28"/>
          <w:lang w:eastAsia="en-US"/>
        </w:rPr>
        <w:t>кв.м</w:t>
      </w:r>
      <w:proofErr w:type="spellEnd"/>
      <w:r w:rsidRPr="00A03C4B">
        <w:rPr>
          <w:sz w:val="28"/>
          <w:szCs w:val="28"/>
          <w:lang w:eastAsia="en-US"/>
        </w:rPr>
        <w:t xml:space="preserve">. общей площади НТО в день </w:t>
      </w:r>
      <w:r w:rsidR="00AE332F" w:rsidRPr="00A03C4B">
        <w:rPr>
          <w:sz w:val="28"/>
          <w:szCs w:val="28"/>
          <w:lang w:eastAsia="en-US"/>
        </w:rPr>
        <w:t xml:space="preserve">(базовая ставка) </w:t>
      </w:r>
      <w:r w:rsidRPr="00A03C4B">
        <w:rPr>
          <w:sz w:val="28"/>
          <w:szCs w:val="28"/>
          <w:lang w:eastAsia="en-US"/>
        </w:rPr>
        <w:t>– 40 руб.;</w:t>
      </w:r>
    </w:p>
    <w:p w14:paraId="36B3F5E5" w14:textId="77777777" w:rsidR="00D10E25" w:rsidRPr="00A03C4B" w:rsidRDefault="00D10E25" w:rsidP="00D10E25">
      <w:pPr>
        <w:spacing w:line="276" w:lineRule="auto"/>
        <w:jc w:val="both"/>
        <w:rPr>
          <w:sz w:val="28"/>
          <w:szCs w:val="28"/>
          <w:lang w:eastAsia="en-US"/>
        </w:rPr>
      </w:pPr>
      <w:r w:rsidRPr="00A03C4B">
        <w:rPr>
          <w:b/>
          <w:bCs/>
          <w:sz w:val="28"/>
          <w:szCs w:val="28"/>
          <w:lang w:eastAsia="en-US"/>
        </w:rPr>
        <w:t xml:space="preserve">     </w:t>
      </w:r>
      <w:r w:rsidRPr="00A03C4B">
        <w:rPr>
          <w:b/>
          <w:bCs/>
          <w:sz w:val="28"/>
          <w:szCs w:val="28"/>
          <w:lang w:val="en-US" w:eastAsia="en-US"/>
        </w:rPr>
        <w:t>S</w:t>
      </w:r>
      <w:r w:rsidRPr="00A03C4B">
        <w:rPr>
          <w:sz w:val="28"/>
          <w:szCs w:val="28"/>
          <w:lang w:eastAsia="en-US"/>
        </w:rPr>
        <w:t xml:space="preserve"> – общая площадь НТО;</w:t>
      </w:r>
    </w:p>
    <w:p w14:paraId="30ED218B" w14:textId="77777777" w:rsidR="00D10E25" w:rsidRPr="00A03C4B" w:rsidRDefault="00D10E25" w:rsidP="00D10E25">
      <w:pPr>
        <w:spacing w:line="276" w:lineRule="auto"/>
        <w:jc w:val="both"/>
        <w:rPr>
          <w:sz w:val="28"/>
          <w:szCs w:val="28"/>
          <w:lang w:eastAsia="en-US"/>
        </w:rPr>
      </w:pPr>
      <w:r w:rsidRPr="00A03C4B">
        <w:rPr>
          <w:b/>
          <w:bCs/>
          <w:sz w:val="28"/>
          <w:szCs w:val="28"/>
          <w:lang w:eastAsia="en-US"/>
        </w:rPr>
        <w:t xml:space="preserve">     К1</w:t>
      </w:r>
      <w:r w:rsidRPr="00A03C4B">
        <w:rPr>
          <w:sz w:val="28"/>
          <w:szCs w:val="28"/>
          <w:lang w:eastAsia="en-US"/>
        </w:rPr>
        <w:t xml:space="preserve"> – коэффициент сезонности:</w:t>
      </w:r>
    </w:p>
    <w:p w14:paraId="7C5D2A7A" w14:textId="77777777" w:rsidR="009467B2" w:rsidRPr="00A03C4B" w:rsidRDefault="00D10E25" w:rsidP="009467B2">
      <w:pPr>
        <w:spacing w:line="276" w:lineRule="auto"/>
        <w:jc w:val="both"/>
        <w:rPr>
          <w:sz w:val="28"/>
          <w:szCs w:val="28"/>
          <w:lang w:eastAsia="en-US"/>
        </w:rPr>
      </w:pPr>
      <w:r w:rsidRPr="00A03C4B">
        <w:rPr>
          <w:sz w:val="28"/>
          <w:szCs w:val="28"/>
          <w:lang w:eastAsia="en-US"/>
        </w:rPr>
        <w:t xml:space="preserve">     </w:t>
      </w:r>
      <w:r w:rsidR="009467B2" w:rsidRPr="00A03C4B">
        <w:rPr>
          <w:sz w:val="28"/>
          <w:szCs w:val="28"/>
          <w:lang w:eastAsia="en-US"/>
        </w:rPr>
        <w:t>- январь – март, октябрь, ноябрь, декабрь – 0,1;</w:t>
      </w:r>
    </w:p>
    <w:p w14:paraId="1D337E29" w14:textId="62731BA8" w:rsidR="009467B2" w:rsidRPr="00A03C4B" w:rsidRDefault="009467B2" w:rsidP="009467B2">
      <w:pPr>
        <w:spacing w:line="276" w:lineRule="auto"/>
        <w:jc w:val="both"/>
        <w:rPr>
          <w:sz w:val="28"/>
          <w:szCs w:val="28"/>
          <w:lang w:eastAsia="en-US"/>
        </w:rPr>
      </w:pPr>
      <w:r w:rsidRPr="00A03C4B">
        <w:rPr>
          <w:sz w:val="28"/>
          <w:szCs w:val="28"/>
          <w:lang w:eastAsia="en-US"/>
        </w:rPr>
        <w:t xml:space="preserve">     - апрель, сентябрь – 0,3;</w:t>
      </w:r>
    </w:p>
    <w:p w14:paraId="4971D1B3" w14:textId="77777777" w:rsidR="009467B2" w:rsidRPr="00A03C4B" w:rsidRDefault="009467B2" w:rsidP="009467B2">
      <w:pPr>
        <w:spacing w:line="276" w:lineRule="auto"/>
        <w:jc w:val="both"/>
        <w:rPr>
          <w:b/>
          <w:bCs/>
          <w:sz w:val="28"/>
          <w:szCs w:val="28"/>
          <w:lang w:eastAsia="en-US"/>
        </w:rPr>
      </w:pPr>
      <w:r w:rsidRPr="00A03C4B">
        <w:rPr>
          <w:sz w:val="28"/>
          <w:szCs w:val="28"/>
          <w:lang w:eastAsia="en-US"/>
        </w:rPr>
        <w:t xml:space="preserve">     - май – август – 0,5;</w:t>
      </w:r>
      <w:r w:rsidR="00D10E25" w:rsidRPr="00A03C4B">
        <w:rPr>
          <w:b/>
          <w:bCs/>
          <w:sz w:val="28"/>
          <w:szCs w:val="28"/>
          <w:lang w:eastAsia="en-US"/>
        </w:rPr>
        <w:t xml:space="preserve">     </w:t>
      </w:r>
    </w:p>
    <w:p w14:paraId="23B6B192" w14:textId="52080322" w:rsidR="00D10E25" w:rsidRPr="00A03C4B" w:rsidRDefault="009467B2" w:rsidP="009467B2">
      <w:pPr>
        <w:spacing w:line="276" w:lineRule="auto"/>
        <w:jc w:val="both"/>
        <w:rPr>
          <w:sz w:val="28"/>
          <w:szCs w:val="28"/>
          <w:lang w:eastAsia="en-US"/>
        </w:rPr>
      </w:pPr>
      <w:r w:rsidRPr="00A03C4B">
        <w:rPr>
          <w:b/>
          <w:bCs/>
          <w:sz w:val="28"/>
          <w:szCs w:val="28"/>
          <w:lang w:eastAsia="en-US"/>
        </w:rPr>
        <w:t xml:space="preserve">     </w:t>
      </w:r>
      <w:r w:rsidR="00D10E25" w:rsidRPr="00A03C4B">
        <w:rPr>
          <w:b/>
          <w:bCs/>
          <w:sz w:val="28"/>
          <w:szCs w:val="28"/>
          <w:lang w:eastAsia="en-US"/>
        </w:rPr>
        <w:t>К2</w:t>
      </w:r>
      <w:r w:rsidR="00D10E25" w:rsidRPr="00A03C4B">
        <w:rPr>
          <w:sz w:val="28"/>
          <w:szCs w:val="28"/>
          <w:lang w:eastAsia="en-US"/>
        </w:rPr>
        <w:t xml:space="preserve"> – коэффициент месторасположения:</w:t>
      </w:r>
    </w:p>
    <w:p w14:paraId="32C70196" w14:textId="319A9369" w:rsidR="00D10E25" w:rsidRPr="00A03C4B" w:rsidRDefault="00D10E25" w:rsidP="00D10E25">
      <w:pPr>
        <w:spacing w:line="276" w:lineRule="auto"/>
        <w:jc w:val="both"/>
        <w:rPr>
          <w:sz w:val="28"/>
          <w:szCs w:val="28"/>
          <w:lang w:eastAsia="en-US"/>
        </w:rPr>
      </w:pPr>
      <w:r w:rsidRPr="00A03C4B">
        <w:rPr>
          <w:sz w:val="28"/>
          <w:szCs w:val="28"/>
          <w:lang w:eastAsia="en-US"/>
        </w:rPr>
        <w:t xml:space="preserve">     - район площади «Роза ветров», спасательной станции, центр </w:t>
      </w:r>
      <w:proofErr w:type="gramStart"/>
      <w:r w:rsidRPr="00A03C4B">
        <w:rPr>
          <w:sz w:val="28"/>
          <w:szCs w:val="28"/>
          <w:lang w:eastAsia="en-US"/>
        </w:rPr>
        <w:t xml:space="preserve">города,   </w:t>
      </w:r>
      <w:proofErr w:type="gramEnd"/>
      <w:r w:rsidRPr="00A03C4B">
        <w:rPr>
          <w:sz w:val="28"/>
          <w:szCs w:val="28"/>
          <w:lang w:eastAsia="en-US"/>
        </w:rPr>
        <w:t>городско</w:t>
      </w:r>
      <w:r w:rsidR="009467B2" w:rsidRPr="00A03C4B">
        <w:rPr>
          <w:sz w:val="28"/>
          <w:szCs w:val="28"/>
          <w:lang w:eastAsia="en-US"/>
        </w:rPr>
        <w:t>й</w:t>
      </w:r>
      <w:r w:rsidRPr="00A03C4B">
        <w:rPr>
          <w:sz w:val="28"/>
          <w:szCs w:val="28"/>
          <w:lang w:eastAsia="en-US"/>
        </w:rPr>
        <w:t xml:space="preserve"> парк – 2,0;</w:t>
      </w:r>
    </w:p>
    <w:p w14:paraId="17949F47" w14:textId="77777777" w:rsidR="00D10E25" w:rsidRPr="00A03C4B" w:rsidRDefault="00D10E25" w:rsidP="00D10E25">
      <w:pPr>
        <w:spacing w:line="276" w:lineRule="auto"/>
        <w:jc w:val="both"/>
        <w:rPr>
          <w:sz w:val="28"/>
          <w:szCs w:val="28"/>
          <w:lang w:eastAsia="en-US"/>
        </w:rPr>
      </w:pPr>
      <w:r w:rsidRPr="00A03C4B">
        <w:rPr>
          <w:sz w:val="28"/>
          <w:szCs w:val="28"/>
          <w:lang w:eastAsia="en-US"/>
        </w:rPr>
        <w:t xml:space="preserve">     - променад – 1,8;</w:t>
      </w:r>
    </w:p>
    <w:p w14:paraId="3BAF1AB8" w14:textId="77777777" w:rsidR="00D10E25" w:rsidRPr="00A03C4B" w:rsidRDefault="00D10E25" w:rsidP="00D10E25">
      <w:pPr>
        <w:spacing w:line="276" w:lineRule="auto"/>
        <w:jc w:val="both"/>
        <w:rPr>
          <w:sz w:val="28"/>
          <w:szCs w:val="28"/>
          <w:lang w:eastAsia="en-US"/>
        </w:rPr>
      </w:pPr>
      <w:r w:rsidRPr="00A03C4B">
        <w:rPr>
          <w:sz w:val="28"/>
          <w:szCs w:val="28"/>
          <w:lang w:eastAsia="en-US"/>
        </w:rPr>
        <w:t xml:space="preserve">     - территория города Зеленоградска – 1,5;</w:t>
      </w:r>
    </w:p>
    <w:p w14:paraId="47A0D9F6" w14:textId="77777777" w:rsidR="00D10E25" w:rsidRPr="00A03C4B" w:rsidRDefault="00D10E25" w:rsidP="00D10E25">
      <w:pPr>
        <w:spacing w:line="276" w:lineRule="auto"/>
        <w:jc w:val="both"/>
        <w:rPr>
          <w:sz w:val="28"/>
          <w:szCs w:val="28"/>
          <w:lang w:eastAsia="en-US"/>
        </w:rPr>
      </w:pPr>
      <w:r w:rsidRPr="00A03C4B">
        <w:rPr>
          <w:sz w:val="28"/>
          <w:szCs w:val="28"/>
          <w:lang w:eastAsia="en-US"/>
        </w:rPr>
        <w:t xml:space="preserve">     - остальная территория округа– 1;</w:t>
      </w:r>
    </w:p>
    <w:p w14:paraId="00D69966" w14:textId="77777777" w:rsidR="00D10E25" w:rsidRPr="00A03C4B" w:rsidRDefault="00D10E25" w:rsidP="00D10E25">
      <w:pPr>
        <w:spacing w:line="276" w:lineRule="auto"/>
        <w:jc w:val="both"/>
        <w:rPr>
          <w:sz w:val="28"/>
          <w:szCs w:val="28"/>
          <w:lang w:eastAsia="en-US"/>
        </w:rPr>
      </w:pPr>
      <w:r w:rsidRPr="00A03C4B">
        <w:rPr>
          <w:b/>
          <w:bCs/>
          <w:sz w:val="28"/>
          <w:szCs w:val="28"/>
          <w:lang w:eastAsia="en-US"/>
        </w:rPr>
        <w:t xml:space="preserve">     К3</w:t>
      </w:r>
      <w:r w:rsidRPr="00A03C4B">
        <w:rPr>
          <w:sz w:val="28"/>
          <w:szCs w:val="28"/>
          <w:lang w:eastAsia="en-US"/>
        </w:rPr>
        <w:t xml:space="preserve"> – коэффициент по группам товаров:</w:t>
      </w:r>
    </w:p>
    <w:p w14:paraId="43C7882A" w14:textId="5D96F635" w:rsidR="00D10E25" w:rsidRPr="00A03C4B" w:rsidRDefault="00D10E25" w:rsidP="00D10E25">
      <w:pPr>
        <w:spacing w:line="276" w:lineRule="auto"/>
        <w:jc w:val="both"/>
        <w:rPr>
          <w:sz w:val="28"/>
          <w:szCs w:val="28"/>
          <w:lang w:eastAsia="en-US"/>
        </w:rPr>
      </w:pPr>
      <w:r w:rsidRPr="00A03C4B">
        <w:rPr>
          <w:sz w:val="28"/>
          <w:szCs w:val="28"/>
          <w:lang w:eastAsia="en-US"/>
        </w:rPr>
        <w:t xml:space="preserve">     - продовольственные товары и услуги общественного питания – 0,</w:t>
      </w:r>
      <w:r w:rsidR="00AE332F" w:rsidRPr="00A03C4B">
        <w:rPr>
          <w:sz w:val="28"/>
          <w:szCs w:val="28"/>
          <w:lang w:eastAsia="en-US"/>
        </w:rPr>
        <w:t>4</w:t>
      </w:r>
      <w:r w:rsidRPr="00A03C4B">
        <w:rPr>
          <w:sz w:val="28"/>
          <w:szCs w:val="28"/>
          <w:lang w:eastAsia="en-US"/>
        </w:rPr>
        <w:t>5;</w:t>
      </w:r>
    </w:p>
    <w:p w14:paraId="005181AC" w14:textId="25ADB990" w:rsidR="00D10E25" w:rsidRPr="00A03C4B" w:rsidRDefault="00D10E25" w:rsidP="00D10E25">
      <w:pPr>
        <w:spacing w:line="276" w:lineRule="auto"/>
        <w:jc w:val="both"/>
        <w:rPr>
          <w:sz w:val="28"/>
          <w:szCs w:val="28"/>
          <w:lang w:eastAsia="en-US"/>
        </w:rPr>
      </w:pPr>
      <w:r w:rsidRPr="00A03C4B">
        <w:rPr>
          <w:sz w:val="28"/>
          <w:szCs w:val="28"/>
          <w:lang w:eastAsia="en-US"/>
        </w:rPr>
        <w:t xml:space="preserve">     - изделия из янтаря, сувениры – 0,3;</w:t>
      </w:r>
    </w:p>
    <w:p w14:paraId="58BF903E" w14:textId="14B49FA2" w:rsidR="00D10E25" w:rsidRPr="00A03C4B" w:rsidRDefault="00D10E25" w:rsidP="00D10E25">
      <w:pPr>
        <w:spacing w:line="276" w:lineRule="auto"/>
        <w:jc w:val="both"/>
        <w:rPr>
          <w:sz w:val="28"/>
          <w:szCs w:val="28"/>
          <w:lang w:eastAsia="en-US"/>
        </w:rPr>
      </w:pPr>
      <w:r w:rsidRPr="00A03C4B">
        <w:rPr>
          <w:sz w:val="28"/>
          <w:szCs w:val="28"/>
          <w:lang w:eastAsia="en-US"/>
        </w:rPr>
        <w:t xml:space="preserve">     - промтовары и курортные товары, прокат, прочие услуги – 0,3;</w:t>
      </w:r>
    </w:p>
    <w:p w14:paraId="480D8FC9" w14:textId="043B08FC" w:rsidR="00D10E25" w:rsidRPr="00A03C4B" w:rsidRDefault="00D10E25" w:rsidP="00D10E25">
      <w:pPr>
        <w:spacing w:line="276" w:lineRule="auto"/>
        <w:jc w:val="both"/>
        <w:rPr>
          <w:sz w:val="28"/>
          <w:szCs w:val="28"/>
          <w:lang w:eastAsia="en-US"/>
        </w:rPr>
      </w:pPr>
      <w:r w:rsidRPr="00A03C4B">
        <w:rPr>
          <w:sz w:val="28"/>
          <w:szCs w:val="28"/>
          <w:lang w:eastAsia="en-US"/>
        </w:rPr>
        <w:t xml:space="preserve">     - овощи, фрукты, бахчевые культуры – 0,2</w:t>
      </w:r>
      <w:r w:rsidR="00AE332F" w:rsidRPr="00A03C4B">
        <w:rPr>
          <w:sz w:val="28"/>
          <w:szCs w:val="28"/>
          <w:lang w:eastAsia="en-US"/>
        </w:rPr>
        <w:t>8</w:t>
      </w:r>
      <w:r w:rsidRPr="00A03C4B">
        <w:rPr>
          <w:sz w:val="28"/>
          <w:szCs w:val="28"/>
          <w:lang w:eastAsia="en-US"/>
        </w:rPr>
        <w:t>;</w:t>
      </w:r>
    </w:p>
    <w:p w14:paraId="4AE6CAEA" w14:textId="78C2096F" w:rsidR="00D10E25" w:rsidRPr="00A03C4B" w:rsidRDefault="00D10E25" w:rsidP="00D10E25">
      <w:pPr>
        <w:spacing w:line="276" w:lineRule="auto"/>
        <w:jc w:val="both"/>
        <w:rPr>
          <w:sz w:val="28"/>
          <w:szCs w:val="28"/>
          <w:lang w:eastAsia="en-US"/>
        </w:rPr>
      </w:pPr>
      <w:r w:rsidRPr="00A03C4B">
        <w:rPr>
          <w:sz w:val="28"/>
          <w:szCs w:val="28"/>
          <w:lang w:eastAsia="en-US"/>
        </w:rPr>
        <w:t xml:space="preserve">     - семена, цветы, растения, сельскохозяйственные продукты – 0,</w:t>
      </w:r>
      <w:r w:rsidR="00AC3538" w:rsidRPr="00A03C4B">
        <w:rPr>
          <w:sz w:val="28"/>
          <w:szCs w:val="28"/>
          <w:lang w:eastAsia="en-US"/>
        </w:rPr>
        <w:t>1</w:t>
      </w:r>
      <w:r w:rsidRPr="00A03C4B">
        <w:rPr>
          <w:sz w:val="28"/>
          <w:szCs w:val="28"/>
          <w:lang w:eastAsia="en-US"/>
        </w:rPr>
        <w:t>5;</w:t>
      </w:r>
    </w:p>
    <w:p w14:paraId="180CFFF4" w14:textId="1EEFA5D5" w:rsidR="00D10E25" w:rsidRPr="00A03C4B" w:rsidRDefault="00D10E25" w:rsidP="00457EA5">
      <w:pPr>
        <w:spacing w:line="276" w:lineRule="auto"/>
        <w:jc w:val="both"/>
        <w:rPr>
          <w:sz w:val="28"/>
          <w:szCs w:val="28"/>
          <w:lang w:eastAsia="en-US"/>
        </w:rPr>
      </w:pPr>
      <w:r w:rsidRPr="00A03C4B">
        <w:rPr>
          <w:sz w:val="28"/>
          <w:szCs w:val="28"/>
          <w:lang w:eastAsia="en-US"/>
        </w:rPr>
        <w:t xml:space="preserve">     - изделия народно-художественного промысла – 0,</w:t>
      </w:r>
      <w:r w:rsidR="00AC3538" w:rsidRPr="00A03C4B">
        <w:rPr>
          <w:sz w:val="28"/>
          <w:szCs w:val="28"/>
          <w:lang w:eastAsia="en-US"/>
        </w:rPr>
        <w:t>1</w:t>
      </w:r>
      <w:r w:rsidRPr="00A03C4B">
        <w:rPr>
          <w:sz w:val="28"/>
          <w:szCs w:val="28"/>
          <w:lang w:eastAsia="en-US"/>
        </w:rPr>
        <w:t>.</w:t>
      </w:r>
    </w:p>
    <w:sectPr w:rsidR="00D10E25" w:rsidRPr="00A03C4B" w:rsidSect="00373270">
      <w:pgSz w:w="11906" w:h="16838"/>
      <w:pgMar w:top="1134" w:right="850" w:bottom="993"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BD37" w14:textId="77777777" w:rsidR="00FE1271" w:rsidRDefault="00FE1271" w:rsidP="00B75A30">
      <w:r>
        <w:separator/>
      </w:r>
    </w:p>
  </w:endnote>
  <w:endnote w:type="continuationSeparator" w:id="0">
    <w:p w14:paraId="61B496E4" w14:textId="77777777" w:rsidR="00FE1271" w:rsidRDefault="00FE1271" w:rsidP="00B7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7696" w14:textId="77777777" w:rsidR="00FE1271" w:rsidRDefault="00FE1271" w:rsidP="00B75A30">
      <w:r>
        <w:separator/>
      </w:r>
    </w:p>
  </w:footnote>
  <w:footnote w:type="continuationSeparator" w:id="0">
    <w:p w14:paraId="580FE40F" w14:textId="77777777" w:rsidR="00FE1271" w:rsidRDefault="00FE1271" w:rsidP="00B75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99B"/>
    <w:multiLevelType w:val="hybridMultilevel"/>
    <w:tmpl w:val="4E543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F1E87"/>
    <w:multiLevelType w:val="hybridMultilevel"/>
    <w:tmpl w:val="0F14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F2AD3"/>
    <w:multiLevelType w:val="hybridMultilevel"/>
    <w:tmpl w:val="5B1C9C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85675C1"/>
    <w:multiLevelType w:val="hybridMultilevel"/>
    <w:tmpl w:val="D5AEFCC2"/>
    <w:lvl w:ilvl="0" w:tplc="57C0C1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9F308D"/>
    <w:multiLevelType w:val="hybridMultilevel"/>
    <w:tmpl w:val="D95AF5F8"/>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376F0A"/>
    <w:multiLevelType w:val="hybridMultilevel"/>
    <w:tmpl w:val="5AE0B246"/>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6" w15:restartNumberingAfterBreak="0">
    <w:nsid w:val="0F933B7D"/>
    <w:multiLevelType w:val="hybridMultilevel"/>
    <w:tmpl w:val="EC5411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0EB3B65"/>
    <w:multiLevelType w:val="hybridMultilevel"/>
    <w:tmpl w:val="F86C0254"/>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1604DEF"/>
    <w:multiLevelType w:val="hybridMultilevel"/>
    <w:tmpl w:val="4B4C102E"/>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27538BB"/>
    <w:multiLevelType w:val="hybridMultilevel"/>
    <w:tmpl w:val="3E2EFCEC"/>
    <w:lvl w:ilvl="0" w:tplc="9032497C">
      <w:start w:val="1"/>
      <w:numFmt w:val="russianLower"/>
      <w:lvlText w:val="%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13A02806"/>
    <w:multiLevelType w:val="hybridMultilevel"/>
    <w:tmpl w:val="18F8479A"/>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46C214A"/>
    <w:multiLevelType w:val="hybridMultilevel"/>
    <w:tmpl w:val="521EA564"/>
    <w:lvl w:ilvl="0" w:tplc="56A6B4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4B76A58"/>
    <w:multiLevelType w:val="hybridMultilevel"/>
    <w:tmpl w:val="F5F2F926"/>
    <w:lvl w:ilvl="0" w:tplc="9032497C">
      <w:start w:val="1"/>
      <w:numFmt w:val="russianLower"/>
      <w:lvlText w:val="%1)"/>
      <w:lvlJc w:val="right"/>
      <w:pPr>
        <w:ind w:left="2368" w:hanging="360"/>
      </w:pPr>
      <w:rPr>
        <w:rFonts w:hint="default"/>
      </w:rPr>
    </w:lvl>
    <w:lvl w:ilvl="1" w:tplc="04190019" w:tentative="1">
      <w:start w:val="1"/>
      <w:numFmt w:val="lowerLetter"/>
      <w:lvlText w:val="%2."/>
      <w:lvlJc w:val="left"/>
      <w:pPr>
        <w:ind w:left="3088" w:hanging="360"/>
      </w:pPr>
    </w:lvl>
    <w:lvl w:ilvl="2" w:tplc="0419001B" w:tentative="1">
      <w:start w:val="1"/>
      <w:numFmt w:val="lowerRoman"/>
      <w:lvlText w:val="%3."/>
      <w:lvlJc w:val="right"/>
      <w:pPr>
        <w:ind w:left="3808" w:hanging="180"/>
      </w:pPr>
    </w:lvl>
    <w:lvl w:ilvl="3" w:tplc="0419000F" w:tentative="1">
      <w:start w:val="1"/>
      <w:numFmt w:val="decimal"/>
      <w:lvlText w:val="%4."/>
      <w:lvlJc w:val="left"/>
      <w:pPr>
        <w:ind w:left="4528" w:hanging="360"/>
      </w:pPr>
    </w:lvl>
    <w:lvl w:ilvl="4" w:tplc="04190019" w:tentative="1">
      <w:start w:val="1"/>
      <w:numFmt w:val="lowerLetter"/>
      <w:lvlText w:val="%5."/>
      <w:lvlJc w:val="left"/>
      <w:pPr>
        <w:ind w:left="5248" w:hanging="360"/>
      </w:pPr>
    </w:lvl>
    <w:lvl w:ilvl="5" w:tplc="0419001B" w:tentative="1">
      <w:start w:val="1"/>
      <w:numFmt w:val="lowerRoman"/>
      <w:lvlText w:val="%6."/>
      <w:lvlJc w:val="right"/>
      <w:pPr>
        <w:ind w:left="5968" w:hanging="180"/>
      </w:pPr>
    </w:lvl>
    <w:lvl w:ilvl="6" w:tplc="0419000F" w:tentative="1">
      <w:start w:val="1"/>
      <w:numFmt w:val="decimal"/>
      <w:lvlText w:val="%7."/>
      <w:lvlJc w:val="left"/>
      <w:pPr>
        <w:ind w:left="6688" w:hanging="360"/>
      </w:pPr>
    </w:lvl>
    <w:lvl w:ilvl="7" w:tplc="04190019" w:tentative="1">
      <w:start w:val="1"/>
      <w:numFmt w:val="lowerLetter"/>
      <w:lvlText w:val="%8."/>
      <w:lvlJc w:val="left"/>
      <w:pPr>
        <w:ind w:left="7408" w:hanging="360"/>
      </w:pPr>
    </w:lvl>
    <w:lvl w:ilvl="8" w:tplc="0419001B" w:tentative="1">
      <w:start w:val="1"/>
      <w:numFmt w:val="lowerRoman"/>
      <w:lvlText w:val="%9."/>
      <w:lvlJc w:val="right"/>
      <w:pPr>
        <w:ind w:left="8128" w:hanging="180"/>
      </w:pPr>
    </w:lvl>
  </w:abstractNum>
  <w:abstractNum w:abstractNumId="13" w15:restartNumberingAfterBreak="0">
    <w:nsid w:val="15407CC8"/>
    <w:multiLevelType w:val="hybridMultilevel"/>
    <w:tmpl w:val="2C6ECEDE"/>
    <w:lvl w:ilvl="0" w:tplc="9032497C">
      <w:start w:val="1"/>
      <w:numFmt w:val="russianLow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0E39F0"/>
    <w:multiLevelType w:val="hybridMultilevel"/>
    <w:tmpl w:val="EA14A90C"/>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5" w15:restartNumberingAfterBreak="0">
    <w:nsid w:val="1B221696"/>
    <w:multiLevelType w:val="hybridMultilevel"/>
    <w:tmpl w:val="21AE69AA"/>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FCF7F3D"/>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0208D0"/>
    <w:multiLevelType w:val="hybridMultilevel"/>
    <w:tmpl w:val="FE74760C"/>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27F1E41"/>
    <w:multiLevelType w:val="hybridMultilevel"/>
    <w:tmpl w:val="23DABC32"/>
    <w:lvl w:ilvl="0" w:tplc="F0EAC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6902533"/>
    <w:multiLevelType w:val="hybridMultilevel"/>
    <w:tmpl w:val="A22ACE4C"/>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20" w15:restartNumberingAfterBreak="0">
    <w:nsid w:val="297938A9"/>
    <w:multiLevelType w:val="hybridMultilevel"/>
    <w:tmpl w:val="FB9E6A0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276B3A"/>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135358"/>
    <w:multiLevelType w:val="hybridMultilevel"/>
    <w:tmpl w:val="120CC8B8"/>
    <w:lvl w:ilvl="0" w:tplc="D71CF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964ACA"/>
    <w:multiLevelType w:val="hybridMultilevel"/>
    <w:tmpl w:val="9120E29E"/>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8973D10"/>
    <w:multiLevelType w:val="hybridMultilevel"/>
    <w:tmpl w:val="B3428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8DB76A1"/>
    <w:multiLevelType w:val="hybridMultilevel"/>
    <w:tmpl w:val="013232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9292393"/>
    <w:multiLevelType w:val="hybridMultilevel"/>
    <w:tmpl w:val="0AC231F6"/>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CD517E"/>
    <w:multiLevelType w:val="hybridMultilevel"/>
    <w:tmpl w:val="468E1CE2"/>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80F26C9"/>
    <w:multiLevelType w:val="hybridMultilevel"/>
    <w:tmpl w:val="58CC15F4"/>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9" w15:restartNumberingAfterBreak="0">
    <w:nsid w:val="4FAD710B"/>
    <w:multiLevelType w:val="hybridMultilevel"/>
    <w:tmpl w:val="7500F1FC"/>
    <w:lvl w:ilvl="0" w:tplc="D67E350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F94379"/>
    <w:multiLevelType w:val="hybridMultilevel"/>
    <w:tmpl w:val="2FC28AF6"/>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330AAD"/>
    <w:multiLevelType w:val="hybridMultilevel"/>
    <w:tmpl w:val="65F851CC"/>
    <w:lvl w:ilvl="0" w:tplc="9032497C">
      <w:start w:val="1"/>
      <w:numFmt w:val="russianLower"/>
      <w:lvlText w:val="%1)"/>
      <w:lvlJc w:val="righ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1A5001C"/>
    <w:multiLevelType w:val="hybridMultilevel"/>
    <w:tmpl w:val="4E128352"/>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559205ED"/>
    <w:multiLevelType w:val="hybridMultilevel"/>
    <w:tmpl w:val="064E3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CA4C0E"/>
    <w:multiLevelType w:val="hybridMultilevel"/>
    <w:tmpl w:val="FB9E6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9E23B2"/>
    <w:multiLevelType w:val="hybridMultilevel"/>
    <w:tmpl w:val="2BFE0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F17EE1"/>
    <w:multiLevelType w:val="hybridMultilevel"/>
    <w:tmpl w:val="4EDCAEB4"/>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7" w15:restartNumberingAfterBreak="0">
    <w:nsid w:val="677A7D4A"/>
    <w:multiLevelType w:val="hybridMultilevel"/>
    <w:tmpl w:val="2C96FAA8"/>
    <w:lvl w:ilvl="0" w:tplc="CAB2C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6A9D683E"/>
    <w:multiLevelType w:val="hybridMultilevel"/>
    <w:tmpl w:val="3014BB06"/>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BB836BF"/>
    <w:multiLevelType w:val="multilevel"/>
    <w:tmpl w:val="2458A940"/>
    <w:lvl w:ilvl="0">
      <w:start w:val="1"/>
      <w:numFmt w:val="decimal"/>
      <w:lvlText w:val="%1."/>
      <w:lvlJc w:val="left"/>
      <w:pPr>
        <w:ind w:left="720" w:hanging="360"/>
      </w:pPr>
    </w:lvl>
    <w:lvl w:ilvl="1">
      <w:start w:val="1"/>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4230" w:hanging="180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40" w15:restartNumberingAfterBreak="0">
    <w:nsid w:val="6F6257F8"/>
    <w:multiLevelType w:val="hybridMultilevel"/>
    <w:tmpl w:val="CDA01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ED77C0"/>
    <w:multiLevelType w:val="hybridMultilevel"/>
    <w:tmpl w:val="EA66D406"/>
    <w:lvl w:ilvl="0" w:tplc="D67E350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F47B3C"/>
    <w:multiLevelType w:val="hybridMultilevel"/>
    <w:tmpl w:val="C714CF78"/>
    <w:lvl w:ilvl="0" w:tplc="E40C52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DF7306"/>
    <w:multiLevelType w:val="hybridMultilevel"/>
    <w:tmpl w:val="E60A8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9"/>
  </w:num>
  <w:num w:numId="4">
    <w:abstractNumId w:val="21"/>
  </w:num>
  <w:num w:numId="5">
    <w:abstractNumId w:val="16"/>
  </w:num>
  <w:num w:numId="6">
    <w:abstractNumId w:val="1"/>
  </w:num>
  <w:num w:numId="7">
    <w:abstractNumId w:val="35"/>
  </w:num>
  <w:num w:numId="8">
    <w:abstractNumId w:val="0"/>
  </w:num>
  <w:num w:numId="9">
    <w:abstractNumId w:val="20"/>
  </w:num>
  <w:num w:numId="10">
    <w:abstractNumId w:val="15"/>
  </w:num>
  <w:num w:numId="11">
    <w:abstractNumId w:val="17"/>
  </w:num>
  <w:num w:numId="12">
    <w:abstractNumId w:val="43"/>
  </w:num>
  <w:num w:numId="13">
    <w:abstractNumId w:val="40"/>
  </w:num>
  <w:num w:numId="14">
    <w:abstractNumId w:val="9"/>
  </w:num>
  <w:num w:numId="15">
    <w:abstractNumId w:val="31"/>
  </w:num>
  <w:num w:numId="16">
    <w:abstractNumId w:val="14"/>
  </w:num>
  <w:num w:numId="17">
    <w:abstractNumId w:val="12"/>
  </w:num>
  <w:num w:numId="18">
    <w:abstractNumId w:val="30"/>
  </w:num>
  <w:num w:numId="19">
    <w:abstractNumId w:val="5"/>
  </w:num>
  <w:num w:numId="20">
    <w:abstractNumId w:val="36"/>
  </w:num>
  <w:num w:numId="21">
    <w:abstractNumId w:val="38"/>
  </w:num>
  <w:num w:numId="22">
    <w:abstractNumId w:val="27"/>
  </w:num>
  <w:num w:numId="23">
    <w:abstractNumId w:val="28"/>
  </w:num>
  <w:num w:numId="24">
    <w:abstractNumId w:val="42"/>
  </w:num>
  <w:num w:numId="25">
    <w:abstractNumId w:val="4"/>
  </w:num>
  <w:num w:numId="26">
    <w:abstractNumId w:val="34"/>
  </w:num>
  <w:num w:numId="27">
    <w:abstractNumId w:val="2"/>
  </w:num>
  <w:num w:numId="28">
    <w:abstractNumId w:val="18"/>
  </w:num>
  <w:num w:numId="29">
    <w:abstractNumId w:val="11"/>
  </w:num>
  <w:num w:numId="30">
    <w:abstractNumId w:val="37"/>
  </w:num>
  <w:num w:numId="31">
    <w:abstractNumId w:val="22"/>
  </w:num>
  <w:num w:numId="32">
    <w:abstractNumId w:val="23"/>
  </w:num>
  <w:num w:numId="33">
    <w:abstractNumId w:val="10"/>
  </w:num>
  <w:num w:numId="34">
    <w:abstractNumId w:val="24"/>
  </w:num>
  <w:num w:numId="35">
    <w:abstractNumId w:val="25"/>
  </w:num>
  <w:num w:numId="36">
    <w:abstractNumId w:val="41"/>
  </w:num>
  <w:num w:numId="37">
    <w:abstractNumId w:val="26"/>
  </w:num>
  <w:num w:numId="38">
    <w:abstractNumId w:val="13"/>
  </w:num>
  <w:num w:numId="39">
    <w:abstractNumId w:val="7"/>
  </w:num>
  <w:num w:numId="40">
    <w:abstractNumId w:val="8"/>
  </w:num>
  <w:num w:numId="41">
    <w:abstractNumId w:val="32"/>
  </w:num>
  <w:num w:numId="42">
    <w:abstractNumId w:val="33"/>
  </w:num>
  <w:num w:numId="43">
    <w:abstractNumId w:val="2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CA"/>
    <w:rsid w:val="0000138B"/>
    <w:rsid w:val="00001F9D"/>
    <w:rsid w:val="00007D02"/>
    <w:rsid w:val="00015E5B"/>
    <w:rsid w:val="000165A4"/>
    <w:rsid w:val="000167BF"/>
    <w:rsid w:val="000210F0"/>
    <w:rsid w:val="00022CAC"/>
    <w:rsid w:val="00046278"/>
    <w:rsid w:val="00067B06"/>
    <w:rsid w:val="00070026"/>
    <w:rsid w:val="0007628F"/>
    <w:rsid w:val="00085A10"/>
    <w:rsid w:val="000959FF"/>
    <w:rsid w:val="000968DC"/>
    <w:rsid w:val="0009716B"/>
    <w:rsid w:val="00097F31"/>
    <w:rsid w:val="000A0814"/>
    <w:rsid w:val="000A0EAC"/>
    <w:rsid w:val="000C049C"/>
    <w:rsid w:val="000C1B6C"/>
    <w:rsid w:val="000C5ED4"/>
    <w:rsid w:val="000D79C7"/>
    <w:rsid w:val="000E0FCD"/>
    <w:rsid w:val="000E3CA8"/>
    <w:rsid w:val="00107D4F"/>
    <w:rsid w:val="0012519F"/>
    <w:rsid w:val="0012600E"/>
    <w:rsid w:val="001303B5"/>
    <w:rsid w:val="0013563E"/>
    <w:rsid w:val="00142C0A"/>
    <w:rsid w:val="00151D79"/>
    <w:rsid w:val="00153CF0"/>
    <w:rsid w:val="00155BB5"/>
    <w:rsid w:val="0016267B"/>
    <w:rsid w:val="0016353C"/>
    <w:rsid w:val="0016365B"/>
    <w:rsid w:val="001767EE"/>
    <w:rsid w:val="001867E5"/>
    <w:rsid w:val="00196E59"/>
    <w:rsid w:val="001A4411"/>
    <w:rsid w:val="001B58DD"/>
    <w:rsid w:val="001C679F"/>
    <w:rsid w:val="001D0C94"/>
    <w:rsid w:val="001D3252"/>
    <w:rsid w:val="001D7D65"/>
    <w:rsid w:val="001E1341"/>
    <w:rsid w:val="001E298E"/>
    <w:rsid w:val="001E4390"/>
    <w:rsid w:val="001E6C06"/>
    <w:rsid w:val="001F464E"/>
    <w:rsid w:val="00204216"/>
    <w:rsid w:val="0020679D"/>
    <w:rsid w:val="00207257"/>
    <w:rsid w:val="0020787A"/>
    <w:rsid w:val="00210AAA"/>
    <w:rsid w:val="002115B1"/>
    <w:rsid w:val="00221FC9"/>
    <w:rsid w:val="00222047"/>
    <w:rsid w:val="00224460"/>
    <w:rsid w:val="002245DA"/>
    <w:rsid w:val="002433A5"/>
    <w:rsid w:val="0024753A"/>
    <w:rsid w:val="00251111"/>
    <w:rsid w:val="00253344"/>
    <w:rsid w:val="00257982"/>
    <w:rsid w:val="00274A3E"/>
    <w:rsid w:val="00275D88"/>
    <w:rsid w:val="00277B7E"/>
    <w:rsid w:val="00284BAF"/>
    <w:rsid w:val="00290AF4"/>
    <w:rsid w:val="00294DD9"/>
    <w:rsid w:val="00296B48"/>
    <w:rsid w:val="00297CE9"/>
    <w:rsid w:val="002A073F"/>
    <w:rsid w:val="002A2FC3"/>
    <w:rsid w:val="002A33B5"/>
    <w:rsid w:val="002A4058"/>
    <w:rsid w:val="002B0242"/>
    <w:rsid w:val="002B12FD"/>
    <w:rsid w:val="002B3F6F"/>
    <w:rsid w:val="002C3176"/>
    <w:rsid w:val="002D018F"/>
    <w:rsid w:val="002D2C94"/>
    <w:rsid w:val="002D5D13"/>
    <w:rsid w:val="002E08F8"/>
    <w:rsid w:val="002E1831"/>
    <w:rsid w:val="003043E2"/>
    <w:rsid w:val="00304626"/>
    <w:rsid w:val="0031150E"/>
    <w:rsid w:val="0032244D"/>
    <w:rsid w:val="003470B1"/>
    <w:rsid w:val="0035656D"/>
    <w:rsid w:val="0036510E"/>
    <w:rsid w:val="003660F4"/>
    <w:rsid w:val="00373270"/>
    <w:rsid w:val="00376AE9"/>
    <w:rsid w:val="00385113"/>
    <w:rsid w:val="00387121"/>
    <w:rsid w:val="00387AD9"/>
    <w:rsid w:val="00391EB3"/>
    <w:rsid w:val="003A413B"/>
    <w:rsid w:val="003A5986"/>
    <w:rsid w:val="003B73F0"/>
    <w:rsid w:val="003C10B9"/>
    <w:rsid w:val="003C3F90"/>
    <w:rsid w:val="003D193C"/>
    <w:rsid w:val="003F1B03"/>
    <w:rsid w:val="003F41CD"/>
    <w:rsid w:val="003F423D"/>
    <w:rsid w:val="003F4C72"/>
    <w:rsid w:val="0040102F"/>
    <w:rsid w:val="004133A9"/>
    <w:rsid w:val="00427D2F"/>
    <w:rsid w:val="00427DD4"/>
    <w:rsid w:val="00434D4A"/>
    <w:rsid w:val="00440BC5"/>
    <w:rsid w:val="00452D8C"/>
    <w:rsid w:val="00457EA5"/>
    <w:rsid w:val="00460E50"/>
    <w:rsid w:val="00475FEF"/>
    <w:rsid w:val="00483A72"/>
    <w:rsid w:val="004947D6"/>
    <w:rsid w:val="00494AFE"/>
    <w:rsid w:val="004A4E4A"/>
    <w:rsid w:val="004B4BB4"/>
    <w:rsid w:val="004C2E73"/>
    <w:rsid w:val="004C4C51"/>
    <w:rsid w:val="004C62C6"/>
    <w:rsid w:val="004D5E7B"/>
    <w:rsid w:val="004E4A35"/>
    <w:rsid w:val="004E53F2"/>
    <w:rsid w:val="004F001D"/>
    <w:rsid w:val="004F28A3"/>
    <w:rsid w:val="004F61CF"/>
    <w:rsid w:val="005119E4"/>
    <w:rsid w:val="0051788B"/>
    <w:rsid w:val="005311DD"/>
    <w:rsid w:val="0053522C"/>
    <w:rsid w:val="00546D46"/>
    <w:rsid w:val="00555A49"/>
    <w:rsid w:val="005675FB"/>
    <w:rsid w:val="005702EF"/>
    <w:rsid w:val="00572D0D"/>
    <w:rsid w:val="00575BEC"/>
    <w:rsid w:val="00581762"/>
    <w:rsid w:val="00584A55"/>
    <w:rsid w:val="00587DBD"/>
    <w:rsid w:val="0059054F"/>
    <w:rsid w:val="00593050"/>
    <w:rsid w:val="005A3A6A"/>
    <w:rsid w:val="005B0A70"/>
    <w:rsid w:val="005C41A7"/>
    <w:rsid w:val="005C7EED"/>
    <w:rsid w:val="005D72B1"/>
    <w:rsid w:val="005D7B30"/>
    <w:rsid w:val="005E5CC5"/>
    <w:rsid w:val="005F0C79"/>
    <w:rsid w:val="00601FBB"/>
    <w:rsid w:val="00603BF0"/>
    <w:rsid w:val="00612E45"/>
    <w:rsid w:val="006453C2"/>
    <w:rsid w:val="00667A79"/>
    <w:rsid w:val="00675ED4"/>
    <w:rsid w:val="006810B8"/>
    <w:rsid w:val="00684C80"/>
    <w:rsid w:val="0069088C"/>
    <w:rsid w:val="00693A0F"/>
    <w:rsid w:val="006B4200"/>
    <w:rsid w:val="006B4814"/>
    <w:rsid w:val="006B64C6"/>
    <w:rsid w:val="006B6D31"/>
    <w:rsid w:val="006C29B4"/>
    <w:rsid w:val="006D0B75"/>
    <w:rsid w:val="006D142A"/>
    <w:rsid w:val="006D53A4"/>
    <w:rsid w:val="006E0A83"/>
    <w:rsid w:val="006E0B9F"/>
    <w:rsid w:val="006E3C47"/>
    <w:rsid w:val="006F1DF9"/>
    <w:rsid w:val="006F5835"/>
    <w:rsid w:val="006F70E1"/>
    <w:rsid w:val="007016A1"/>
    <w:rsid w:val="007155BF"/>
    <w:rsid w:val="007209E9"/>
    <w:rsid w:val="00723372"/>
    <w:rsid w:val="00723B7C"/>
    <w:rsid w:val="007471E1"/>
    <w:rsid w:val="00750999"/>
    <w:rsid w:val="00761AED"/>
    <w:rsid w:val="00763005"/>
    <w:rsid w:val="00767D09"/>
    <w:rsid w:val="00771D66"/>
    <w:rsid w:val="00782AB0"/>
    <w:rsid w:val="00785F59"/>
    <w:rsid w:val="00790D29"/>
    <w:rsid w:val="007B250E"/>
    <w:rsid w:val="007B3D15"/>
    <w:rsid w:val="007C3569"/>
    <w:rsid w:val="007C44D7"/>
    <w:rsid w:val="007D0179"/>
    <w:rsid w:val="007D1DAF"/>
    <w:rsid w:val="007D3AF7"/>
    <w:rsid w:val="007D6298"/>
    <w:rsid w:val="007F46D8"/>
    <w:rsid w:val="00815DAC"/>
    <w:rsid w:val="008163C1"/>
    <w:rsid w:val="00820AA3"/>
    <w:rsid w:val="0082260A"/>
    <w:rsid w:val="00831D4E"/>
    <w:rsid w:val="00852DE2"/>
    <w:rsid w:val="00855C7E"/>
    <w:rsid w:val="008633A4"/>
    <w:rsid w:val="008642F7"/>
    <w:rsid w:val="008659B1"/>
    <w:rsid w:val="00865DEB"/>
    <w:rsid w:val="00870E90"/>
    <w:rsid w:val="00873186"/>
    <w:rsid w:val="00881026"/>
    <w:rsid w:val="008845B9"/>
    <w:rsid w:val="0088773D"/>
    <w:rsid w:val="00894783"/>
    <w:rsid w:val="00894A6E"/>
    <w:rsid w:val="008A4DB3"/>
    <w:rsid w:val="008A62BF"/>
    <w:rsid w:val="008B10B7"/>
    <w:rsid w:val="008B68F2"/>
    <w:rsid w:val="008D15A5"/>
    <w:rsid w:val="008D2261"/>
    <w:rsid w:val="008D7383"/>
    <w:rsid w:val="009136B9"/>
    <w:rsid w:val="00915D81"/>
    <w:rsid w:val="0092038B"/>
    <w:rsid w:val="009258C4"/>
    <w:rsid w:val="0093035B"/>
    <w:rsid w:val="009348B4"/>
    <w:rsid w:val="00941043"/>
    <w:rsid w:val="009425E3"/>
    <w:rsid w:val="009467B2"/>
    <w:rsid w:val="00952BA4"/>
    <w:rsid w:val="009564E6"/>
    <w:rsid w:val="009732D8"/>
    <w:rsid w:val="009755F4"/>
    <w:rsid w:val="009779B4"/>
    <w:rsid w:val="00986747"/>
    <w:rsid w:val="009900F3"/>
    <w:rsid w:val="00990F2C"/>
    <w:rsid w:val="00995809"/>
    <w:rsid w:val="009A136E"/>
    <w:rsid w:val="009B0FFA"/>
    <w:rsid w:val="009C5E59"/>
    <w:rsid w:val="009E737A"/>
    <w:rsid w:val="009F304D"/>
    <w:rsid w:val="00A00602"/>
    <w:rsid w:val="00A03691"/>
    <w:rsid w:val="00A03C4B"/>
    <w:rsid w:val="00A103E5"/>
    <w:rsid w:val="00A1565B"/>
    <w:rsid w:val="00A159FE"/>
    <w:rsid w:val="00A15E2C"/>
    <w:rsid w:val="00A21F85"/>
    <w:rsid w:val="00A26BA1"/>
    <w:rsid w:val="00A32CC9"/>
    <w:rsid w:val="00A60DA7"/>
    <w:rsid w:val="00A641AA"/>
    <w:rsid w:val="00A65243"/>
    <w:rsid w:val="00A659D1"/>
    <w:rsid w:val="00A755BD"/>
    <w:rsid w:val="00A8033D"/>
    <w:rsid w:val="00A84B9A"/>
    <w:rsid w:val="00A9390D"/>
    <w:rsid w:val="00A950E2"/>
    <w:rsid w:val="00AA64A8"/>
    <w:rsid w:val="00AA7EE6"/>
    <w:rsid w:val="00AB0BA6"/>
    <w:rsid w:val="00AB0D93"/>
    <w:rsid w:val="00AB5239"/>
    <w:rsid w:val="00AB572E"/>
    <w:rsid w:val="00AC1500"/>
    <w:rsid w:val="00AC3538"/>
    <w:rsid w:val="00AD323A"/>
    <w:rsid w:val="00AD4CD3"/>
    <w:rsid w:val="00AE09FB"/>
    <w:rsid w:val="00AE332F"/>
    <w:rsid w:val="00B114DD"/>
    <w:rsid w:val="00B1709D"/>
    <w:rsid w:val="00B237DB"/>
    <w:rsid w:val="00B24CBF"/>
    <w:rsid w:val="00B27274"/>
    <w:rsid w:val="00B37E53"/>
    <w:rsid w:val="00B37F9F"/>
    <w:rsid w:val="00B4077E"/>
    <w:rsid w:val="00B414E6"/>
    <w:rsid w:val="00B470CA"/>
    <w:rsid w:val="00B509A1"/>
    <w:rsid w:val="00B520F0"/>
    <w:rsid w:val="00B6536C"/>
    <w:rsid w:val="00B71D04"/>
    <w:rsid w:val="00B74D4E"/>
    <w:rsid w:val="00B75A30"/>
    <w:rsid w:val="00B86718"/>
    <w:rsid w:val="00B96F27"/>
    <w:rsid w:val="00BB08DC"/>
    <w:rsid w:val="00BD164E"/>
    <w:rsid w:val="00BD6383"/>
    <w:rsid w:val="00BD6F80"/>
    <w:rsid w:val="00BE4D16"/>
    <w:rsid w:val="00BE74F4"/>
    <w:rsid w:val="00BF1F6B"/>
    <w:rsid w:val="00BF26B5"/>
    <w:rsid w:val="00C01800"/>
    <w:rsid w:val="00C01A0E"/>
    <w:rsid w:val="00C03A6B"/>
    <w:rsid w:val="00C06149"/>
    <w:rsid w:val="00C16B1F"/>
    <w:rsid w:val="00C20169"/>
    <w:rsid w:val="00C20875"/>
    <w:rsid w:val="00C30024"/>
    <w:rsid w:val="00C36D67"/>
    <w:rsid w:val="00C4240B"/>
    <w:rsid w:val="00C43F14"/>
    <w:rsid w:val="00C50E40"/>
    <w:rsid w:val="00C544C1"/>
    <w:rsid w:val="00C5665A"/>
    <w:rsid w:val="00C6151A"/>
    <w:rsid w:val="00C64453"/>
    <w:rsid w:val="00C81B4E"/>
    <w:rsid w:val="00C847E0"/>
    <w:rsid w:val="00C87547"/>
    <w:rsid w:val="00C9616F"/>
    <w:rsid w:val="00CA3D1B"/>
    <w:rsid w:val="00CC0E8C"/>
    <w:rsid w:val="00CC1BCC"/>
    <w:rsid w:val="00CC266E"/>
    <w:rsid w:val="00CC2A71"/>
    <w:rsid w:val="00CC6309"/>
    <w:rsid w:val="00CC6929"/>
    <w:rsid w:val="00CD434B"/>
    <w:rsid w:val="00CE0AC8"/>
    <w:rsid w:val="00CF1BBF"/>
    <w:rsid w:val="00D10E25"/>
    <w:rsid w:val="00D1233C"/>
    <w:rsid w:val="00D279E1"/>
    <w:rsid w:val="00D314B6"/>
    <w:rsid w:val="00D34CC9"/>
    <w:rsid w:val="00D3661C"/>
    <w:rsid w:val="00D37C7C"/>
    <w:rsid w:val="00D4266C"/>
    <w:rsid w:val="00D47397"/>
    <w:rsid w:val="00D639D3"/>
    <w:rsid w:val="00D72722"/>
    <w:rsid w:val="00D76514"/>
    <w:rsid w:val="00D91385"/>
    <w:rsid w:val="00D93905"/>
    <w:rsid w:val="00D95F5D"/>
    <w:rsid w:val="00DA400D"/>
    <w:rsid w:val="00DA7601"/>
    <w:rsid w:val="00DB09A0"/>
    <w:rsid w:val="00DB1EFB"/>
    <w:rsid w:val="00DB3B1B"/>
    <w:rsid w:val="00DC23DC"/>
    <w:rsid w:val="00DC3149"/>
    <w:rsid w:val="00DD5600"/>
    <w:rsid w:val="00DD65E1"/>
    <w:rsid w:val="00DE1DD7"/>
    <w:rsid w:val="00DE6793"/>
    <w:rsid w:val="00DF5E2E"/>
    <w:rsid w:val="00DF781C"/>
    <w:rsid w:val="00DF7945"/>
    <w:rsid w:val="00E21090"/>
    <w:rsid w:val="00E24883"/>
    <w:rsid w:val="00E27599"/>
    <w:rsid w:val="00E303DC"/>
    <w:rsid w:val="00E32316"/>
    <w:rsid w:val="00E62E91"/>
    <w:rsid w:val="00E64E79"/>
    <w:rsid w:val="00E814D1"/>
    <w:rsid w:val="00E9240F"/>
    <w:rsid w:val="00E95C66"/>
    <w:rsid w:val="00E972BF"/>
    <w:rsid w:val="00EA4A2A"/>
    <w:rsid w:val="00EB64D7"/>
    <w:rsid w:val="00EC3056"/>
    <w:rsid w:val="00EC6B6A"/>
    <w:rsid w:val="00ED0480"/>
    <w:rsid w:val="00EE049C"/>
    <w:rsid w:val="00EE142B"/>
    <w:rsid w:val="00EE49D3"/>
    <w:rsid w:val="00EE49DC"/>
    <w:rsid w:val="00EE67EE"/>
    <w:rsid w:val="00EF479D"/>
    <w:rsid w:val="00F12C94"/>
    <w:rsid w:val="00F22A6E"/>
    <w:rsid w:val="00F24A64"/>
    <w:rsid w:val="00F25FA9"/>
    <w:rsid w:val="00F330CF"/>
    <w:rsid w:val="00F44180"/>
    <w:rsid w:val="00F53A2D"/>
    <w:rsid w:val="00F60E8A"/>
    <w:rsid w:val="00F65D6A"/>
    <w:rsid w:val="00F73F45"/>
    <w:rsid w:val="00F76B9B"/>
    <w:rsid w:val="00F76CF1"/>
    <w:rsid w:val="00F77ECE"/>
    <w:rsid w:val="00F804DD"/>
    <w:rsid w:val="00F82162"/>
    <w:rsid w:val="00F85717"/>
    <w:rsid w:val="00F85B1A"/>
    <w:rsid w:val="00FA085A"/>
    <w:rsid w:val="00FA0900"/>
    <w:rsid w:val="00FA0F75"/>
    <w:rsid w:val="00FA4568"/>
    <w:rsid w:val="00FB0C21"/>
    <w:rsid w:val="00FD4CED"/>
    <w:rsid w:val="00FD7E91"/>
    <w:rsid w:val="00FE109D"/>
    <w:rsid w:val="00FE1271"/>
    <w:rsid w:val="00FE2FFC"/>
    <w:rsid w:val="00FE7A41"/>
    <w:rsid w:val="00FF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CA10A"/>
  <w15:docId w15:val="{A01A7D22-B6C9-4E0B-AACC-B0270EB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2F7"/>
    <w:pPr>
      <w:ind w:left="720"/>
      <w:contextualSpacing/>
    </w:pPr>
  </w:style>
  <w:style w:type="table" w:styleId="a4">
    <w:name w:val="Table Grid"/>
    <w:basedOn w:val="a1"/>
    <w:uiPriority w:val="59"/>
    <w:rsid w:val="0053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38B"/>
    <w:rPr>
      <w:rFonts w:ascii="Segoe UI" w:hAnsi="Segoe UI" w:cs="Segoe UI"/>
      <w:sz w:val="18"/>
      <w:szCs w:val="18"/>
    </w:rPr>
  </w:style>
  <w:style w:type="character" w:customStyle="1" w:styleId="a6">
    <w:name w:val="Текст выноски Знак"/>
    <w:basedOn w:val="a0"/>
    <w:link w:val="a5"/>
    <w:uiPriority w:val="99"/>
    <w:semiHidden/>
    <w:rsid w:val="0092038B"/>
    <w:rPr>
      <w:rFonts w:ascii="Segoe UI" w:eastAsia="Times New Roman" w:hAnsi="Segoe UI" w:cs="Segoe UI"/>
      <w:sz w:val="18"/>
      <w:szCs w:val="18"/>
      <w:lang w:eastAsia="ru-RU"/>
    </w:rPr>
  </w:style>
  <w:style w:type="paragraph" w:styleId="a7">
    <w:name w:val="header"/>
    <w:basedOn w:val="a"/>
    <w:link w:val="a8"/>
    <w:uiPriority w:val="99"/>
    <w:unhideWhenUsed/>
    <w:rsid w:val="00B75A30"/>
    <w:pPr>
      <w:tabs>
        <w:tab w:val="center" w:pos="4677"/>
        <w:tab w:val="right" w:pos="9355"/>
      </w:tabs>
    </w:pPr>
  </w:style>
  <w:style w:type="character" w:customStyle="1" w:styleId="a8">
    <w:name w:val="Верхний колонтитул Знак"/>
    <w:basedOn w:val="a0"/>
    <w:link w:val="a7"/>
    <w:uiPriority w:val="99"/>
    <w:rsid w:val="00B75A3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75A30"/>
    <w:pPr>
      <w:tabs>
        <w:tab w:val="center" w:pos="4677"/>
        <w:tab w:val="right" w:pos="9355"/>
      </w:tabs>
    </w:pPr>
  </w:style>
  <w:style w:type="character" w:customStyle="1" w:styleId="aa">
    <w:name w:val="Нижний колонтитул Знак"/>
    <w:basedOn w:val="a0"/>
    <w:link w:val="a9"/>
    <w:uiPriority w:val="99"/>
    <w:rsid w:val="00B75A30"/>
    <w:rPr>
      <w:rFonts w:ascii="Times New Roman" w:eastAsia="Times New Roman" w:hAnsi="Times New Roman" w:cs="Times New Roman"/>
      <w:sz w:val="24"/>
      <w:szCs w:val="24"/>
      <w:lang w:eastAsia="ru-RU"/>
    </w:rPr>
  </w:style>
  <w:style w:type="character" w:styleId="ab">
    <w:name w:val="Hyperlink"/>
    <w:rsid w:val="002A2FC3"/>
    <w:rPr>
      <w:color w:val="0563C1"/>
      <w:u w:val="single"/>
    </w:rPr>
  </w:style>
  <w:style w:type="paragraph" w:customStyle="1" w:styleId="ConsPlusNormal">
    <w:name w:val="ConsPlusNormal"/>
    <w:rsid w:val="00204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A6B"/>
    <w:pPr>
      <w:widowControl w:val="0"/>
      <w:autoSpaceDE w:val="0"/>
      <w:autoSpaceDN w:val="0"/>
      <w:spacing w:after="0" w:line="240" w:lineRule="auto"/>
    </w:pPr>
    <w:rPr>
      <w:rFonts w:ascii="Calibri" w:eastAsia="Times New Roman" w:hAnsi="Calibri" w:cs="Calibri"/>
      <w:b/>
      <w:szCs w:val="20"/>
      <w:lang w:eastAsia="ru-RU"/>
    </w:rPr>
  </w:style>
  <w:style w:type="character" w:styleId="ac">
    <w:name w:val="Unresolved Mention"/>
    <w:basedOn w:val="a0"/>
    <w:uiPriority w:val="99"/>
    <w:semiHidden/>
    <w:unhideWhenUsed/>
    <w:rsid w:val="00EC6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342">
      <w:bodyDiv w:val="1"/>
      <w:marLeft w:val="0"/>
      <w:marRight w:val="0"/>
      <w:marTop w:val="0"/>
      <w:marBottom w:val="0"/>
      <w:divBdr>
        <w:top w:val="none" w:sz="0" w:space="0" w:color="auto"/>
        <w:left w:val="none" w:sz="0" w:space="0" w:color="auto"/>
        <w:bottom w:val="none" w:sz="0" w:space="0" w:color="auto"/>
        <w:right w:val="none" w:sz="0" w:space="0" w:color="auto"/>
      </w:divBdr>
      <w:divsChild>
        <w:div w:id="1128932472">
          <w:marLeft w:val="0"/>
          <w:marRight w:val="0"/>
          <w:marTop w:val="0"/>
          <w:marBottom w:val="0"/>
          <w:divBdr>
            <w:top w:val="none" w:sz="0" w:space="0" w:color="auto"/>
            <w:left w:val="none" w:sz="0" w:space="0" w:color="auto"/>
            <w:bottom w:val="none" w:sz="0" w:space="0" w:color="auto"/>
            <w:right w:val="none" w:sz="0" w:space="0" w:color="auto"/>
          </w:divBdr>
        </w:div>
      </w:divsChild>
    </w:div>
    <w:div w:id="561134157">
      <w:bodyDiv w:val="1"/>
      <w:marLeft w:val="0"/>
      <w:marRight w:val="0"/>
      <w:marTop w:val="0"/>
      <w:marBottom w:val="0"/>
      <w:divBdr>
        <w:top w:val="none" w:sz="0" w:space="0" w:color="auto"/>
        <w:left w:val="none" w:sz="0" w:space="0" w:color="auto"/>
        <w:bottom w:val="none" w:sz="0" w:space="0" w:color="auto"/>
        <w:right w:val="none" w:sz="0" w:space="0" w:color="auto"/>
      </w:divBdr>
    </w:div>
    <w:div w:id="634943078">
      <w:bodyDiv w:val="1"/>
      <w:marLeft w:val="0"/>
      <w:marRight w:val="0"/>
      <w:marTop w:val="0"/>
      <w:marBottom w:val="0"/>
      <w:divBdr>
        <w:top w:val="none" w:sz="0" w:space="0" w:color="auto"/>
        <w:left w:val="none" w:sz="0" w:space="0" w:color="auto"/>
        <w:bottom w:val="none" w:sz="0" w:space="0" w:color="auto"/>
        <w:right w:val="none" w:sz="0" w:space="0" w:color="auto"/>
      </w:divBdr>
    </w:div>
    <w:div w:id="737435803">
      <w:bodyDiv w:val="1"/>
      <w:marLeft w:val="0"/>
      <w:marRight w:val="0"/>
      <w:marTop w:val="0"/>
      <w:marBottom w:val="0"/>
      <w:divBdr>
        <w:top w:val="none" w:sz="0" w:space="0" w:color="auto"/>
        <w:left w:val="none" w:sz="0" w:space="0" w:color="auto"/>
        <w:bottom w:val="none" w:sz="0" w:space="0" w:color="auto"/>
        <w:right w:val="none" w:sz="0" w:space="0" w:color="auto"/>
      </w:divBdr>
    </w:div>
    <w:div w:id="957182406">
      <w:bodyDiv w:val="1"/>
      <w:marLeft w:val="0"/>
      <w:marRight w:val="0"/>
      <w:marTop w:val="0"/>
      <w:marBottom w:val="0"/>
      <w:divBdr>
        <w:top w:val="none" w:sz="0" w:space="0" w:color="auto"/>
        <w:left w:val="none" w:sz="0" w:space="0" w:color="auto"/>
        <w:bottom w:val="none" w:sz="0" w:space="0" w:color="auto"/>
        <w:right w:val="none" w:sz="0" w:space="0" w:color="auto"/>
      </w:divBdr>
      <w:divsChild>
        <w:div w:id="2001039342">
          <w:marLeft w:val="0"/>
          <w:marRight w:val="0"/>
          <w:marTop w:val="0"/>
          <w:marBottom w:val="0"/>
          <w:divBdr>
            <w:top w:val="none" w:sz="0" w:space="0" w:color="auto"/>
            <w:left w:val="none" w:sz="0" w:space="0" w:color="auto"/>
            <w:bottom w:val="none" w:sz="0" w:space="0" w:color="auto"/>
            <w:right w:val="none" w:sz="0" w:space="0" w:color="auto"/>
          </w:divBdr>
        </w:div>
      </w:divsChild>
    </w:div>
    <w:div w:id="1014497800">
      <w:bodyDiv w:val="1"/>
      <w:marLeft w:val="0"/>
      <w:marRight w:val="0"/>
      <w:marTop w:val="0"/>
      <w:marBottom w:val="0"/>
      <w:divBdr>
        <w:top w:val="none" w:sz="0" w:space="0" w:color="auto"/>
        <w:left w:val="none" w:sz="0" w:space="0" w:color="auto"/>
        <w:bottom w:val="none" w:sz="0" w:space="0" w:color="auto"/>
        <w:right w:val="none" w:sz="0" w:space="0" w:color="auto"/>
      </w:divBdr>
      <w:divsChild>
        <w:div w:id="1377121358">
          <w:marLeft w:val="0"/>
          <w:marRight w:val="0"/>
          <w:marTop w:val="0"/>
          <w:marBottom w:val="0"/>
          <w:divBdr>
            <w:top w:val="none" w:sz="0" w:space="0" w:color="auto"/>
            <w:left w:val="none" w:sz="0" w:space="0" w:color="auto"/>
            <w:bottom w:val="none" w:sz="0" w:space="0" w:color="auto"/>
            <w:right w:val="none" w:sz="0" w:space="0" w:color="auto"/>
          </w:divBdr>
        </w:div>
      </w:divsChild>
    </w:div>
    <w:div w:id="1166475520">
      <w:bodyDiv w:val="1"/>
      <w:marLeft w:val="0"/>
      <w:marRight w:val="0"/>
      <w:marTop w:val="0"/>
      <w:marBottom w:val="0"/>
      <w:divBdr>
        <w:top w:val="none" w:sz="0" w:space="0" w:color="auto"/>
        <w:left w:val="none" w:sz="0" w:space="0" w:color="auto"/>
        <w:bottom w:val="none" w:sz="0" w:space="0" w:color="auto"/>
        <w:right w:val="none" w:sz="0" w:space="0" w:color="auto"/>
      </w:divBdr>
    </w:div>
    <w:div w:id="1205369662">
      <w:bodyDiv w:val="1"/>
      <w:marLeft w:val="0"/>
      <w:marRight w:val="0"/>
      <w:marTop w:val="0"/>
      <w:marBottom w:val="0"/>
      <w:divBdr>
        <w:top w:val="none" w:sz="0" w:space="0" w:color="auto"/>
        <w:left w:val="none" w:sz="0" w:space="0" w:color="auto"/>
        <w:bottom w:val="none" w:sz="0" w:space="0" w:color="auto"/>
        <w:right w:val="none" w:sz="0" w:space="0" w:color="auto"/>
      </w:divBdr>
      <w:divsChild>
        <w:div w:id="1337226944">
          <w:marLeft w:val="0"/>
          <w:marRight w:val="0"/>
          <w:marTop w:val="0"/>
          <w:marBottom w:val="0"/>
          <w:divBdr>
            <w:top w:val="none" w:sz="0" w:space="0" w:color="auto"/>
            <w:left w:val="none" w:sz="0" w:space="0" w:color="auto"/>
            <w:bottom w:val="none" w:sz="0" w:space="0" w:color="auto"/>
            <w:right w:val="none" w:sz="0" w:space="0" w:color="auto"/>
          </w:divBdr>
        </w:div>
      </w:divsChild>
    </w:div>
    <w:div w:id="1240366875">
      <w:bodyDiv w:val="1"/>
      <w:marLeft w:val="0"/>
      <w:marRight w:val="0"/>
      <w:marTop w:val="0"/>
      <w:marBottom w:val="0"/>
      <w:divBdr>
        <w:top w:val="none" w:sz="0" w:space="0" w:color="auto"/>
        <w:left w:val="none" w:sz="0" w:space="0" w:color="auto"/>
        <w:bottom w:val="none" w:sz="0" w:space="0" w:color="auto"/>
        <w:right w:val="none" w:sz="0" w:space="0" w:color="auto"/>
      </w:divBdr>
    </w:div>
    <w:div w:id="1571499991">
      <w:bodyDiv w:val="1"/>
      <w:marLeft w:val="0"/>
      <w:marRight w:val="0"/>
      <w:marTop w:val="0"/>
      <w:marBottom w:val="0"/>
      <w:divBdr>
        <w:top w:val="none" w:sz="0" w:space="0" w:color="auto"/>
        <w:left w:val="none" w:sz="0" w:space="0" w:color="auto"/>
        <w:bottom w:val="none" w:sz="0" w:space="0" w:color="auto"/>
        <w:right w:val="none" w:sz="0" w:space="0" w:color="auto"/>
      </w:divBdr>
    </w:div>
    <w:div w:id="185036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518AF-5523-4B66-AC53-6B557FB7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6823</Words>
  <Characters>38897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sovet@admzelenogradsk.ru</cp:lastModifiedBy>
  <cp:revision>14</cp:revision>
  <cp:lastPrinted>2021-11-17T09:30:00Z</cp:lastPrinted>
  <dcterms:created xsi:type="dcterms:W3CDTF">2021-10-12T07:18:00Z</dcterms:created>
  <dcterms:modified xsi:type="dcterms:W3CDTF">2021-11-17T09:30:00Z</dcterms:modified>
</cp:coreProperties>
</file>